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FA4D84" w14:textId="77777777" w:rsidR="00E2065D" w:rsidRDefault="00E2065D">
      <w:pPr>
        <w:widowControl w:val="0"/>
        <w:pBdr>
          <w:top w:val="nil"/>
          <w:left w:val="nil"/>
          <w:bottom w:val="nil"/>
          <w:right w:val="nil"/>
          <w:between w:val="nil"/>
        </w:pBdr>
        <w:spacing w:after="0" w:line="276" w:lineRule="auto"/>
        <w:rPr>
          <w:rFonts w:ascii="Arial" w:eastAsia="Arial" w:hAnsi="Arial" w:cs="Arial"/>
          <w:color w:val="000000"/>
        </w:rPr>
      </w:pPr>
    </w:p>
    <w:tbl>
      <w:tblPr>
        <w:tblStyle w:val="af5"/>
        <w:tblW w:w="11028" w:type="dxa"/>
        <w:tblInd w:w="-431" w:type="dxa"/>
        <w:tblLayout w:type="fixed"/>
        <w:tblLook w:val="0000" w:firstRow="0" w:lastRow="0" w:firstColumn="0" w:lastColumn="0" w:noHBand="0" w:noVBand="0"/>
      </w:tblPr>
      <w:tblGrid>
        <w:gridCol w:w="6209"/>
        <w:gridCol w:w="4819"/>
      </w:tblGrid>
      <w:tr w:rsidR="00E2065D" w14:paraId="687DE17C" w14:textId="77777777">
        <w:tc>
          <w:tcPr>
            <w:tcW w:w="6209" w:type="dxa"/>
          </w:tcPr>
          <w:p w14:paraId="7D7CAF3F" w14:textId="77777777" w:rsidR="00E2065D" w:rsidRDefault="00EF4ACC">
            <w:pPr>
              <w:spacing w:after="0" w:line="240" w:lineRule="auto"/>
              <w:ind w:right="-792"/>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«СОГЛАСОВАНО»</w:t>
            </w:r>
          </w:p>
        </w:tc>
        <w:tc>
          <w:tcPr>
            <w:tcW w:w="4819" w:type="dxa"/>
          </w:tcPr>
          <w:p w14:paraId="335BEC1D" w14:textId="77777777" w:rsidR="00E2065D" w:rsidRDefault="00EF4AC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«УТВЕРЖДЕНО»</w:t>
            </w:r>
          </w:p>
        </w:tc>
      </w:tr>
      <w:tr w:rsidR="00E2065D" w14:paraId="04B8009A" w14:textId="77777777">
        <w:tc>
          <w:tcPr>
            <w:tcW w:w="6209" w:type="dxa"/>
          </w:tcPr>
          <w:p w14:paraId="404040CB" w14:textId="77777777" w:rsidR="00E2065D" w:rsidRDefault="00EF4AC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Начальник Управления по делам </w:t>
            </w:r>
          </w:p>
        </w:tc>
        <w:tc>
          <w:tcPr>
            <w:tcW w:w="4819" w:type="dxa"/>
          </w:tcPr>
          <w:p w14:paraId="7C02710D" w14:textId="77777777" w:rsidR="00E2065D" w:rsidRDefault="00EF4AC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Президент Севастопольской </w:t>
            </w:r>
          </w:p>
        </w:tc>
      </w:tr>
      <w:tr w:rsidR="00E2065D" w14:paraId="57BC350E" w14:textId="77777777">
        <w:tc>
          <w:tcPr>
            <w:tcW w:w="6209" w:type="dxa"/>
          </w:tcPr>
          <w:p w14:paraId="21FBD79C" w14:textId="77777777" w:rsidR="00E2065D" w:rsidRDefault="00EF4AC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молодежи и спорта</w:t>
            </w:r>
          </w:p>
        </w:tc>
        <w:tc>
          <w:tcPr>
            <w:tcW w:w="4819" w:type="dxa"/>
          </w:tcPr>
          <w:p w14:paraId="558B2FF9" w14:textId="77777777" w:rsidR="00E2065D" w:rsidRDefault="00EF4AC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Региональной общественной</w:t>
            </w:r>
          </w:p>
        </w:tc>
      </w:tr>
      <w:tr w:rsidR="00E2065D" w14:paraId="479757C8" w14:textId="77777777">
        <w:tc>
          <w:tcPr>
            <w:tcW w:w="6209" w:type="dxa"/>
          </w:tcPr>
          <w:p w14:paraId="6A4C2C81" w14:textId="77777777" w:rsidR="00E2065D" w:rsidRDefault="00EF4AC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города Севастополя</w:t>
            </w:r>
          </w:p>
        </w:tc>
        <w:tc>
          <w:tcPr>
            <w:tcW w:w="4819" w:type="dxa"/>
          </w:tcPr>
          <w:p w14:paraId="07544994" w14:textId="77777777" w:rsidR="00E2065D" w:rsidRDefault="00EF4AC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организации «Федерация </w:t>
            </w:r>
          </w:p>
        </w:tc>
      </w:tr>
      <w:tr w:rsidR="00E2065D" w14:paraId="349433AE" w14:textId="77777777">
        <w:tc>
          <w:tcPr>
            <w:tcW w:w="6209" w:type="dxa"/>
          </w:tcPr>
          <w:p w14:paraId="140F6328" w14:textId="77777777" w:rsidR="00E2065D" w:rsidRDefault="00E2065D">
            <w:pPr>
              <w:spacing w:after="0" w:line="240" w:lineRule="auto"/>
              <w:rPr>
                <w:rFonts w:ascii="Times New Roman" w:eastAsia="Times New Roman" w:hAnsi="Times New Roman" w:cs="Times New Roman"/>
                <w:sz w:val="28"/>
                <w:szCs w:val="28"/>
              </w:rPr>
            </w:pPr>
          </w:p>
        </w:tc>
        <w:tc>
          <w:tcPr>
            <w:tcW w:w="4819" w:type="dxa"/>
          </w:tcPr>
          <w:p w14:paraId="2D5BC4A8" w14:textId="77777777" w:rsidR="00E2065D" w:rsidRDefault="00EF4AC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автомобильного спорта»</w:t>
            </w:r>
          </w:p>
        </w:tc>
      </w:tr>
      <w:tr w:rsidR="00E2065D" w14:paraId="683F867D" w14:textId="77777777">
        <w:tc>
          <w:tcPr>
            <w:tcW w:w="6209" w:type="dxa"/>
          </w:tcPr>
          <w:p w14:paraId="348F5B1A" w14:textId="77777777" w:rsidR="00E2065D" w:rsidRDefault="00EF4AC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__________________С.А. Резниченко</w:t>
            </w:r>
          </w:p>
        </w:tc>
        <w:tc>
          <w:tcPr>
            <w:tcW w:w="4819" w:type="dxa"/>
          </w:tcPr>
          <w:p w14:paraId="7AA6B375" w14:textId="77777777" w:rsidR="00E2065D" w:rsidRDefault="00EF4AC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____________________Е.А. Белоусов</w:t>
            </w:r>
          </w:p>
        </w:tc>
      </w:tr>
      <w:tr w:rsidR="00E2065D" w14:paraId="6034E932" w14:textId="77777777">
        <w:tc>
          <w:tcPr>
            <w:tcW w:w="6209" w:type="dxa"/>
          </w:tcPr>
          <w:p w14:paraId="68175455" w14:textId="360B751F" w:rsidR="00E2065D" w:rsidRDefault="00EF4AC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 ____________202</w:t>
            </w:r>
            <w:r w:rsidR="007D067B">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год</w:t>
            </w:r>
          </w:p>
        </w:tc>
        <w:tc>
          <w:tcPr>
            <w:tcW w:w="4819" w:type="dxa"/>
          </w:tcPr>
          <w:p w14:paraId="620B226F" w14:textId="1069CF17" w:rsidR="00E2065D" w:rsidRDefault="00EF4AC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 ______________ 202</w:t>
            </w:r>
            <w:r w:rsidR="007D067B">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год</w:t>
            </w:r>
          </w:p>
        </w:tc>
      </w:tr>
    </w:tbl>
    <w:p w14:paraId="68E2FA14" w14:textId="77777777" w:rsidR="00E2065D" w:rsidRDefault="00E2065D">
      <w:pPr>
        <w:spacing w:after="0" w:line="240" w:lineRule="auto"/>
        <w:rPr>
          <w:rFonts w:ascii="Times New Roman" w:eastAsia="Times New Roman" w:hAnsi="Times New Roman" w:cs="Times New Roman"/>
          <w:sz w:val="28"/>
          <w:szCs w:val="28"/>
        </w:rPr>
      </w:pPr>
    </w:p>
    <w:p w14:paraId="66A0C614" w14:textId="77777777" w:rsidR="00E2065D" w:rsidRDefault="00E2065D">
      <w:pPr>
        <w:spacing w:after="0" w:line="240" w:lineRule="auto"/>
        <w:ind w:left="-426"/>
        <w:rPr>
          <w:rFonts w:ascii="Times New Roman" w:eastAsia="Times New Roman" w:hAnsi="Times New Roman" w:cs="Times New Roman"/>
          <w:sz w:val="28"/>
          <w:szCs w:val="28"/>
        </w:rPr>
      </w:pPr>
    </w:p>
    <w:p w14:paraId="40DBCDEC" w14:textId="77777777" w:rsidR="00E2065D" w:rsidRDefault="00E2065D">
      <w:pPr>
        <w:spacing w:after="0" w:line="240" w:lineRule="auto"/>
        <w:ind w:left="-426"/>
        <w:rPr>
          <w:rFonts w:ascii="Times New Roman" w:eastAsia="Times New Roman" w:hAnsi="Times New Roman" w:cs="Times New Roman"/>
          <w:sz w:val="28"/>
          <w:szCs w:val="28"/>
        </w:rPr>
      </w:pPr>
    </w:p>
    <w:p w14:paraId="4B77BCB6" w14:textId="77777777" w:rsidR="00E2065D" w:rsidRDefault="00E2065D">
      <w:pPr>
        <w:spacing w:after="0" w:line="240" w:lineRule="auto"/>
        <w:ind w:left="-426"/>
        <w:rPr>
          <w:rFonts w:ascii="Times New Roman" w:eastAsia="Times New Roman" w:hAnsi="Times New Roman" w:cs="Times New Roman"/>
          <w:sz w:val="28"/>
          <w:szCs w:val="28"/>
        </w:rPr>
      </w:pPr>
    </w:p>
    <w:p w14:paraId="4B8F741F" w14:textId="77777777" w:rsidR="00E2065D" w:rsidRDefault="00EF4ACC">
      <w:pPr>
        <w:spacing w:after="0" w:line="240" w:lineRule="auto"/>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«СОГЛАСОВАНО»</w:t>
      </w:r>
    </w:p>
    <w:p w14:paraId="5966B994" w14:textId="318810E0" w:rsidR="00E2065D" w:rsidRDefault="00EF4ACC">
      <w:pPr>
        <w:spacing w:after="0" w:line="240" w:lineRule="auto"/>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Председатель Регионального   </w:t>
      </w:r>
    </w:p>
    <w:p w14:paraId="54EA4752" w14:textId="24A113DD" w:rsidR="00E2065D" w:rsidRDefault="00EF4ACC">
      <w:pPr>
        <w:spacing w:after="0" w:line="240" w:lineRule="auto"/>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отделения ДОСААФ г. Севастополя</w:t>
      </w:r>
    </w:p>
    <w:p w14:paraId="3ABEE57D" w14:textId="77777777" w:rsidR="00E2065D" w:rsidRDefault="00E2065D">
      <w:pPr>
        <w:spacing w:after="0" w:line="240" w:lineRule="auto"/>
        <w:ind w:left="-426"/>
        <w:rPr>
          <w:rFonts w:ascii="Times New Roman" w:eastAsia="Times New Roman" w:hAnsi="Times New Roman" w:cs="Times New Roman"/>
          <w:sz w:val="28"/>
          <w:szCs w:val="28"/>
        </w:rPr>
      </w:pPr>
    </w:p>
    <w:p w14:paraId="4876B7F0" w14:textId="77777777" w:rsidR="00E2065D" w:rsidRDefault="00EF4ACC">
      <w:pPr>
        <w:spacing w:after="0" w:line="240" w:lineRule="auto"/>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 Н.Д. Шевчук                              </w:t>
      </w:r>
    </w:p>
    <w:p w14:paraId="0D7B4FA0" w14:textId="2DD9D0B8" w:rsidR="00E2065D" w:rsidRDefault="00EF4ACC">
      <w:pPr>
        <w:spacing w:after="0" w:line="240" w:lineRule="auto"/>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«___»_______________202</w:t>
      </w:r>
      <w:r w:rsidR="007D067B">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год      </w:t>
      </w:r>
    </w:p>
    <w:p w14:paraId="4EAA7402" w14:textId="77777777" w:rsidR="00E2065D" w:rsidRDefault="00E2065D">
      <w:pPr>
        <w:rPr>
          <w:rFonts w:ascii="Times New Roman" w:eastAsia="Times New Roman" w:hAnsi="Times New Roman" w:cs="Times New Roman"/>
          <w:sz w:val="28"/>
          <w:szCs w:val="28"/>
        </w:rPr>
      </w:pPr>
    </w:p>
    <w:p w14:paraId="7C31441E" w14:textId="7D8A707E" w:rsidR="00E2065D" w:rsidRDefault="000C66B9">
      <w:pPr>
        <w:jc w:val="center"/>
        <w:rPr>
          <w:rFonts w:ascii="Times New Roman" w:eastAsia="Times New Roman" w:hAnsi="Times New Roman" w:cs="Times New Roman"/>
          <w:sz w:val="28"/>
          <w:szCs w:val="28"/>
        </w:rPr>
      </w:pPr>
      <w:r w:rsidRPr="0070281C">
        <w:rPr>
          <w:b/>
          <w:noProof/>
          <w:color w:val="000000"/>
          <w:sz w:val="28"/>
          <w:szCs w:val="28"/>
          <w:lang w:eastAsia="ru-RU"/>
        </w:rPr>
        <w:drawing>
          <wp:inline distT="0" distB="0" distL="0" distR="0" wp14:anchorId="430A9D84" wp14:editId="0949A1A8">
            <wp:extent cx="1600200" cy="1104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1104900"/>
                    </a:xfrm>
                    <a:prstGeom prst="rect">
                      <a:avLst/>
                    </a:prstGeom>
                    <a:noFill/>
                  </pic:spPr>
                </pic:pic>
              </a:graphicData>
            </a:graphic>
          </wp:inline>
        </w:drawing>
      </w:r>
    </w:p>
    <w:p w14:paraId="090F3979" w14:textId="77777777" w:rsidR="00E2065D" w:rsidRDefault="00E2065D">
      <w:pPr>
        <w:jc w:val="center"/>
        <w:rPr>
          <w:rFonts w:ascii="Times New Roman" w:eastAsia="Times New Roman" w:hAnsi="Times New Roman" w:cs="Times New Roman"/>
          <w:sz w:val="28"/>
          <w:szCs w:val="28"/>
        </w:rPr>
      </w:pPr>
    </w:p>
    <w:p w14:paraId="281C9320" w14:textId="77777777" w:rsidR="00E2065D" w:rsidRDefault="00E2065D">
      <w:pPr>
        <w:jc w:val="center"/>
        <w:rPr>
          <w:rFonts w:ascii="Times New Roman" w:eastAsia="Times New Roman" w:hAnsi="Times New Roman" w:cs="Times New Roman"/>
          <w:sz w:val="28"/>
          <w:szCs w:val="28"/>
        </w:rPr>
      </w:pPr>
    </w:p>
    <w:p w14:paraId="6B4506FE" w14:textId="77777777" w:rsidR="00E2065D" w:rsidRDefault="00EF4ACC">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ПОЛОЖЕНИЕ</w:t>
      </w:r>
    </w:p>
    <w:p w14:paraId="0B6CB831" w14:textId="00A9CDA9" w:rsidR="00C954A8" w:rsidRPr="00C954A8" w:rsidRDefault="00EF4ACC" w:rsidP="00C954A8">
      <w:pPr>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Куб</w:t>
      </w:r>
      <w:r w:rsidR="00C954A8">
        <w:rPr>
          <w:rFonts w:ascii="Times New Roman" w:eastAsia="Times New Roman" w:hAnsi="Times New Roman" w:cs="Times New Roman"/>
          <w:b/>
          <w:sz w:val="28"/>
          <w:szCs w:val="28"/>
        </w:rPr>
        <w:t>о</w:t>
      </w:r>
      <w:r>
        <w:rPr>
          <w:rFonts w:ascii="Times New Roman" w:eastAsia="Times New Roman" w:hAnsi="Times New Roman" w:cs="Times New Roman"/>
          <w:b/>
          <w:sz w:val="28"/>
          <w:szCs w:val="28"/>
        </w:rPr>
        <w:t xml:space="preserve">к </w:t>
      </w:r>
      <w:r w:rsidR="00C954A8" w:rsidRPr="00C954A8">
        <w:rPr>
          <w:rFonts w:ascii="Times New Roman" w:eastAsia="Times New Roman" w:hAnsi="Times New Roman" w:cs="Times New Roman"/>
          <w:b/>
          <w:sz w:val="28"/>
          <w:szCs w:val="28"/>
        </w:rPr>
        <w:t>города Севастополя по автомобильному спорту</w:t>
      </w:r>
      <w:r w:rsidR="007D067B">
        <w:rPr>
          <w:rFonts w:ascii="Times New Roman" w:eastAsia="Times New Roman" w:hAnsi="Times New Roman" w:cs="Times New Roman"/>
          <w:b/>
          <w:sz w:val="28"/>
          <w:szCs w:val="28"/>
        </w:rPr>
        <w:t xml:space="preserve"> (I</w:t>
      </w:r>
      <w:r w:rsidR="007A5CA8">
        <w:rPr>
          <w:rFonts w:ascii="Times New Roman" w:eastAsia="Times New Roman" w:hAnsi="Times New Roman" w:cs="Times New Roman"/>
          <w:b/>
          <w:sz w:val="28"/>
          <w:szCs w:val="28"/>
        </w:rPr>
        <w:t>I</w:t>
      </w:r>
      <w:r w:rsidR="007D067B">
        <w:rPr>
          <w:rFonts w:ascii="Times New Roman" w:eastAsia="Times New Roman" w:hAnsi="Times New Roman" w:cs="Times New Roman"/>
          <w:b/>
          <w:sz w:val="28"/>
          <w:szCs w:val="28"/>
        </w:rPr>
        <w:t xml:space="preserve"> этап)</w:t>
      </w:r>
    </w:p>
    <w:p w14:paraId="36F3FF5D" w14:textId="77777777" w:rsidR="00E2065D" w:rsidRDefault="00EF4ACC">
      <w:pPr>
        <w:spacing w:before="240" w:after="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 код вида спорта: 166 000 5 5 1 1 Я)</w:t>
      </w:r>
    </w:p>
    <w:p w14:paraId="6F751F34" w14:textId="13AA6B04" w:rsidR="00E2065D" w:rsidRDefault="00EF4ACC" w:rsidP="000C66B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КП №</w:t>
      </w:r>
      <w:r w:rsidR="007A4283">
        <w:rPr>
          <w:rFonts w:ascii="Times New Roman" w:eastAsia="Times New Roman" w:hAnsi="Times New Roman" w:cs="Times New Roman"/>
          <w:sz w:val="28"/>
          <w:szCs w:val="28"/>
        </w:rPr>
        <w:t xml:space="preserve"> </w:t>
      </w:r>
      <w:r w:rsidR="00C954A8">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r w:rsidR="007A5CA8">
        <w:rPr>
          <w:rFonts w:ascii="Times New Roman" w:eastAsia="Times New Roman" w:hAnsi="Times New Roman" w:cs="Times New Roman"/>
          <w:sz w:val="28"/>
          <w:szCs w:val="28"/>
        </w:rPr>
        <w:t>2</w:t>
      </w:r>
    </w:p>
    <w:tbl>
      <w:tblPr>
        <w:tblStyle w:val="af6"/>
        <w:tblW w:w="10598" w:type="dxa"/>
        <w:tblInd w:w="0" w:type="dxa"/>
        <w:tblLayout w:type="fixed"/>
        <w:tblLook w:val="0400" w:firstRow="0" w:lastRow="0" w:firstColumn="0" w:lastColumn="0" w:noHBand="0" w:noVBand="1"/>
      </w:tblPr>
      <w:tblGrid>
        <w:gridCol w:w="4928"/>
        <w:gridCol w:w="5670"/>
      </w:tblGrid>
      <w:tr w:rsidR="00E2065D" w14:paraId="4A81EFE7" w14:textId="77777777">
        <w:trPr>
          <w:trHeight w:val="274"/>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3AFC1B" w14:textId="020299A4" w:rsidR="00E2065D" w:rsidRDefault="007A4283">
            <w:pPr>
              <w:spacing w:after="0" w:line="240" w:lineRule="auto"/>
              <w:ind w:right="-575" w:firstLine="284"/>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Дисциплина автоспорта (</w:t>
            </w:r>
            <w:r w:rsidR="00EF4ACC">
              <w:rPr>
                <w:rFonts w:ascii="Times New Roman" w:eastAsia="Times New Roman" w:hAnsi="Times New Roman" w:cs="Times New Roman"/>
                <w:b/>
                <w:color w:val="000000"/>
                <w:sz w:val="24"/>
                <w:szCs w:val="24"/>
              </w:rPr>
              <w:t>номер ЕВРС)</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E69F82" w14:textId="77777777" w:rsidR="00E2065D" w:rsidRDefault="00EF4A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1660051811Я </w:t>
            </w:r>
          </w:p>
        </w:tc>
      </w:tr>
      <w:tr w:rsidR="00E2065D" w14:paraId="27C00F53" w14:textId="77777777">
        <w:trPr>
          <w:trHeight w:val="274"/>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DD5B2A" w14:textId="77777777" w:rsidR="00E2065D" w:rsidRDefault="00EF4ACC">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Статус соревнования</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F49D3" w14:textId="77777777" w:rsidR="00E2065D" w:rsidRDefault="00EF4A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Кубок</w:t>
            </w:r>
          </w:p>
        </w:tc>
      </w:tr>
      <w:tr w:rsidR="00E2065D" w14:paraId="02C42F53" w14:textId="77777777">
        <w:trPr>
          <w:trHeight w:val="957"/>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8BDAB" w14:textId="77777777" w:rsidR="00E2065D" w:rsidRDefault="00EF4ACC">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Место проведения</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10CC8" w14:textId="27172BC5" w:rsidR="00E2065D" w:rsidRDefault="007A428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г. Севастополь</w:t>
            </w:r>
            <w:r w:rsidR="00EF4ACC">
              <w:rPr>
                <w:rFonts w:ascii="Times New Roman" w:eastAsia="Times New Roman" w:hAnsi="Times New Roman" w:cs="Times New Roman"/>
                <w:b/>
                <w:sz w:val="24"/>
                <w:szCs w:val="24"/>
              </w:rPr>
              <w:t xml:space="preserve">, Нахимовский муниципальный округ, 2-ая Беговая ул. </w:t>
            </w:r>
            <w:r w:rsidR="00EF4ACC">
              <w:rPr>
                <w:rFonts w:ascii="Times New Roman" w:eastAsia="Times New Roman" w:hAnsi="Times New Roman" w:cs="Times New Roman"/>
                <w:b/>
                <w:color w:val="616161"/>
                <w:sz w:val="24"/>
                <w:szCs w:val="24"/>
              </w:rPr>
              <w:t>координаты: 44.580971, 33.586073</w:t>
            </w:r>
          </w:p>
        </w:tc>
      </w:tr>
      <w:tr w:rsidR="00E2065D" w14:paraId="1349E551" w14:textId="77777777">
        <w:trPr>
          <w:trHeight w:val="274"/>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582E63" w14:textId="77777777" w:rsidR="00E2065D" w:rsidRDefault="00EF4ACC">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Дата проведения</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F85E63" w14:textId="6E55060D" w:rsidR="00E2065D" w:rsidRDefault="00B0568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06</w:t>
            </w:r>
            <w:r w:rsidR="00EF4ACC">
              <w:rPr>
                <w:rFonts w:ascii="Times New Roman" w:eastAsia="Times New Roman" w:hAnsi="Times New Roman" w:cs="Times New Roman"/>
                <w:b/>
                <w:sz w:val="24"/>
                <w:szCs w:val="24"/>
              </w:rPr>
              <w:t>.0</w:t>
            </w:r>
            <w:r>
              <w:rPr>
                <w:rFonts w:ascii="Times New Roman" w:eastAsia="Times New Roman" w:hAnsi="Times New Roman" w:cs="Times New Roman"/>
                <w:b/>
                <w:sz w:val="24"/>
                <w:szCs w:val="24"/>
              </w:rPr>
              <w:t>8</w:t>
            </w:r>
            <w:r w:rsidR="00EF4ACC">
              <w:rPr>
                <w:rFonts w:ascii="Times New Roman" w:eastAsia="Times New Roman" w:hAnsi="Times New Roman" w:cs="Times New Roman"/>
                <w:b/>
                <w:sz w:val="24"/>
                <w:szCs w:val="24"/>
              </w:rPr>
              <w:t>.202</w:t>
            </w:r>
            <w:r w:rsidR="007D067B">
              <w:rPr>
                <w:rFonts w:ascii="Times New Roman" w:eastAsia="Times New Roman" w:hAnsi="Times New Roman" w:cs="Times New Roman"/>
                <w:b/>
                <w:sz w:val="24"/>
                <w:szCs w:val="24"/>
              </w:rPr>
              <w:t>3</w:t>
            </w:r>
          </w:p>
        </w:tc>
      </w:tr>
    </w:tbl>
    <w:p w14:paraId="0EF1F5DF" w14:textId="77777777" w:rsidR="007D067B" w:rsidRDefault="007D067B">
      <w:pPr>
        <w:jc w:val="center"/>
        <w:rPr>
          <w:rFonts w:ascii="Times New Roman" w:eastAsia="Times New Roman" w:hAnsi="Times New Roman" w:cs="Times New Roman"/>
          <w:sz w:val="28"/>
          <w:szCs w:val="28"/>
        </w:rPr>
      </w:pPr>
    </w:p>
    <w:p w14:paraId="616FE342" w14:textId="0DBF54E4" w:rsidR="00E2065D" w:rsidRDefault="00EF4ACC" w:rsidP="008B3DA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 Севастополь</w:t>
      </w:r>
    </w:p>
    <w:p w14:paraId="1C6E4680" w14:textId="2EAA044F" w:rsidR="00E2065D" w:rsidRPr="00BF7636" w:rsidRDefault="00EF4ACC" w:rsidP="00BF7636">
      <w:pPr>
        <w:pStyle w:val="a6"/>
        <w:numPr>
          <w:ilvl w:val="0"/>
          <w:numId w:val="15"/>
        </w:numPr>
        <w:pBdr>
          <w:top w:val="nil"/>
          <w:left w:val="nil"/>
          <w:bottom w:val="nil"/>
          <w:right w:val="nil"/>
          <w:between w:val="nil"/>
        </w:pBdr>
        <w:tabs>
          <w:tab w:val="left" w:pos="284"/>
          <w:tab w:val="left" w:pos="3969"/>
        </w:tabs>
        <w:spacing w:after="0" w:line="240" w:lineRule="auto"/>
        <w:jc w:val="center"/>
        <w:rPr>
          <w:rFonts w:ascii="Times New Roman" w:eastAsia="Times New Roman" w:hAnsi="Times New Roman" w:cs="Times New Roman"/>
          <w:b/>
          <w:color w:val="000000"/>
          <w:sz w:val="28"/>
          <w:szCs w:val="28"/>
        </w:rPr>
      </w:pPr>
      <w:r w:rsidRPr="00BF7636">
        <w:rPr>
          <w:rFonts w:ascii="Times New Roman" w:eastAsia="Times New Roman" w:hAnsi="Times New Roman" w:cs="Times New Roman"/>
          <w:b/>
          <w:color w:val="000000"/>
          <w:sz w:val="28"/>
          <w:szCs w:val="28"/>
        </w:rPr>
        <w:lastRenderedPageBreak/>
        <w:t>Общие положения</w:t>
      </w:r>
    </w:p>
    <w:p w14:paraId="4D936914" w14:textId="77777777" w:rsidR="00E2065D" w:rsidRDefault="00E2065D">
      <w:pPr>
        <w:pBdr>
          <w:top w:val="nil"/>
          <w:left w:val="nil"/>
          <w:bottom w:val="nil"/>
          <w:right w:val="nil"/>
          <w:between w:val="nil"/>
        </w:pBdr>
        <w:tabs>
          <w:tab w:val="left" w:pos="284"/>
          <w:tab w:val="left" w:pos="3969"/>
        </w:tabs>
        <w:spacing w:after="0" w:line="240" w:lineRule="auto"/>
        <w:rPr>
          <w:rFonts w:ascii="Times New Roman" w:eastAsia="Times New Roman" w:hAnsi="Times New Roman" w:cs="Times New Roman"/>
          <w:b/>
          <w:color w:val="000000"/>
          <w:sz w:val="28"/>
          <w:szCs w:val="28"/>
        </w:rPr>
      </w:pPr>
    </w:p>
    <w:p w14:paraId="2B32F02B" w14:textId="7A2D1642" w:rsidR="00E2065D" w:rsidRPr="00EF4ACC" w:rsidRDefault="00EF4ACC" w:rsidP="00EF4ACC">
      <w:pPr>
        <w:pStyle w:val="a6"/>
        <w:numPr>
          <w:ilvl w:val="1"/>
          <w:numId w:val="15"/>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t xml:space="preserve">Спортивное соревнование </w:t>
      </w:r>
      <w:r w:rsidR="00F05B6C" w:rsidRPr="00EF4ACC">
        <w:rPr>
          <w:rFonts w:ascii="Times New Roman" w:eastAsia="Times New Roman" w:hAnsi="Times New Roman" w:cs="Times New Roman"/>
          <w:color w:val="000000"/>
          <w:sz w:val="28"/>
          <w:szCs w:val="28"/>
        </w:rPr>
        <w:t>Кубок города Севастополя по автомобильному спорту (I</w:t>
      </w:r>
      <w:r w:rsidR="00647C2F" w:rsidRPr="00647C2F">
        <w:rPr>
          <w:rFonts w:ascii="Times New Roman" w:eastAsia="Times New Roman" w:hAnsi="Times New Roman" w:cs="Times New Roman"/>
          <w:color w:val="000000"/>
          <w:sz w:val="28"/>
          <w:szCs w:val="28"/>
        </w:rPr>
        <w:t>I</w:t>
      </w:r>
      <w:r w:rsidR="00F05B6C" w:rsidRPr="00EF4ACC">
        <w:rPr>
          <w:rFonts w:ascii="Times New Roman" w:eastAsia="Times New Roman" w:hAnsi="Times New Roman" w:cs="Times New Roman"/>
          <w:color w:val="000000"/>
          <w:sz w:val="28"/>
          <w:szCs w:val="28"/>
        </w:rPr>
        <w:t xml:space="preserve"> этап)</w:t>
      </w:r>
      <w:r w:rsidRPr="00EF4ACC">
        <w:rPr>
          <w:rFonts w:ascii="Times New Roman" w:eastAsia="Times New Roman" w:hAnsi="Times New Roman" w:cs="Times New Roman"/>
          <w:color w:val="000000"/>
          <w:sz w:val="28"/>
          <w:szCs w:val="28"/>
        </w:rPr>
        <w:t xml:space="preserve"> (далее - Соревнование) проводится в соответствии с Календарным планом официальных физкультурных мероприятий и спортивных мероприятий города Севастополя на 202</w:t>
      </w:r>
      <w:r w:rsidR="00F05B6C" w:rsidRPr="00EF4ACC">
        <w:rPr>
          <w:rFonts w:ascii="Times New Roman" w:eastAsia="Times New Roman" w:hAnsi="Times New Roman" w:cs="Times New Roman"/>
          <w:color w:val="000000"/>
          <w:sz w:val="28"/>
          <w:szCs w:val="28"/>
        </w:rPr>
        <w:t>3</w:t>
      </w:r>
      <w:r w:rsidRPr="00EF4ACC">
        <w:rPr>
          <w:rFonts w:ascii="Times New Roman" w:eastAsia="Times New Roman" w:hAnsi="Times New Roman" w:cs="Times New Roman"/>
          <w:color w:val="000000"/>
          <w:sz w:val="28"/>
          <w:szCs w:val="28"/>
        </w:rPr>
        <w:t xml:space="preserve"> год (далее – Календарный план).</w:t>
      </w:r>
    </w:p>
    <w:p w14:paraId="5C347B89" w14:textId="53CBCEC3" w:rsidR="00E2065D" w:rsidRPr="00EF4ACC" w:rsidRDefault="00EF4ACC" w:rsidP="00EF4ACC">
      <w:pPr>
        <w:pStyle w:val="a6"/>
        <w:numPr>
          <w:ilvl w:val="1"/>
          <w:numId w:val="15"/>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t>Соревнование проводится по правилам вида спорта «Автомобильный спорт», утвержденные приказом Министерства спорта Российской Федерации от 19.12.2018 №1053</w:t>
      </w:r>
      <w:r w:rsidR="00A65EFA" w:rsidRPr="00EF4ACC">
        <w:rPr>
          <w:rFonts w:ascii="Times New Roman" w:eastAsia="Times New Roman" w:hAnsi="Times New Roman" w:cs="Times New Roman"/>
          <w:color w:val="000000"/>
          <w:sz w:val="28"/>
          <w:szCs w:val="28"/>
        </w:rPr>
        <w:t xml:space="preserve"> </w:t>
      </w:r>
      <w:r w:rsidR="00A65EFA" w:rsidRPr="00EF4ACC">
        <w:rPr>
          <w:rFonts w:ascii="Times New Roman" w:hAnsi="Times New Roman" w:cs="Times New Roman"/>
          <w:sz w:val="28"/>
          <w:szCs w:val="28"/>
        </w:rPr>
        <w:t>(с изменениями от 22.05.2023 № 343)</w:t>
      </w:r>
      <w:r w:rsidRPr="00EF4ACC">
        <w:rPr>
          <w:rFonts w:ascii="Times New Roman" w:eastAsia="Times New Roman" w:hAnsi="Times New Roman" w:cs="Times New Roman"/>
          <w:color w:val="000000"/>
          <w:sz w:val="28"/>
          <w:szCs w:val="28"/>
        </w:rPr>
        <w:t>.</w:t>
      </w:r>
    </w:p>
    <w:p w14:paraId="01F1343B" w14:textId="77777777" w:rsidR="00F05B6C" w:rsidRPr="00EF4ACC" w:rsidRDefault="00F05B6C" w:rsidP="00EF4ACC">
      <w:pPr>
        <w:pStyle w:val="a6"/>
        <w:numPr>
          <w:ilvl w:val="1"/>
          <w:numId w:val="15"/>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t>Соревнования проводятся в рамках реализации плана мероприятий по подготовке и проведению празднования в 2023 году 100-летия образования Министерства спорта Российской Федерации.</w:t>
      </w:r>
    </w:p>
    <w:p w14:paraId="1D6D5FB4" w14:textId="77777777" w:rsidR="00F05B6C" w:rsidRPr="00EF4ACC" w:rsidRDefault="00F05B6C" w:rsidP="00EF4ACC">
      <w:pPr>
        <w:pStyle w:val="a6"/>
        <w:numPr>
          <w:ilvl w:val="1"/>
          <w:numId w:val="15"/>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t>Цели и задачи:</w:t>
      </w:r>
    </w:p>
    <w:p w14:paraId="07FD2C93" w14:textId="77777777" w:rsidR="00F05B6C" w:rsidRPr="00F05B6C" w:rsidRDefault="00F05B6C" w:rsidP="00EF4ACC">
      <w:pPr>
        <w:pStyle w:val="3"/>
        <w:numPr>
          <w:ilvl w:val="2"/>
          <w:numId w:val="15"/>
        </w:numPr>
        <w:ind w:left="0" w:firstLine="709"/>
        <w:rPr>
          <w:rFonts w:ascii="Times New Roman" w:hAnsi="Times New Roman" w:cs="Times New Roman"/>
          <w:bCs w:val="0"/>
          <w:color w:val="000000"/>
          <w:sz w:val="28"/>
          <w:szCs w:val="28"/>
        </w:rPr>
      </w:pPr>
      <w:r w:rsidRPr="00F05B6C">
        <w:rPr>
          <w:rFonts w:ascii="Times New Roman" w:hAnsi="Times New Roman" w:cs="Times New Roman"/>
          <w:bCs w:val="0"/>
          <w:color w:val="000000"/>
          <w:sz w:val="28"/>
          <w:szCs w:val="28"/>
        </w:rPr>
        <w:t>Пропаганда здорового образа жизни, привлечение населения к регулярным занятиям физической культурой и спортом;</w:t>
      </w:r>
    </w:p>
    <w:p w14:paraId="16A3C604" w14:textId="77777777" w:rsidR="00F05B6C" w:rsidRPr="00F05B6C" w:rsidRDefault="00F05B6C" w:rsidP="00EF4ACC">
      <w:pPr>
        <w:pStyle w:val="3"/>
        <w:numPr>
          <w:ilvl w:val="2"/>
          <w:numId w:val="15"/>
        </w:numPr>
        <w:ind w:left="0" w:firstLine="709"/>
        <w:rPr>
          <w:rFonts w:ascii="Times New Roman" w:hAnsi="Times New Roman" w:cs="Times New Roman"/>
          <w:bCs w:val="0"/>
          <w:color w:val="000000"/>
          <w:sz w:val="28"/>
          <w:szCs w:val="28"/>
        </w:rPr>
      </w:pPr>
      <w:r w:rsidRPr="00F05B6C">
        <w:rPr>
          <w:rFonts w:ascii="Times New Roman" w:hAnsi="Times New Roman" w:cs="Times New Roman"/>
          <w:bCs w:val="0"/>
          <w:color w:val="000000"/>
          <w:sz w:val="28"/>
          <w:szCs w:val="28"/>
        </w:rPr>
        <w:t>Популяризация и дальнейшее развитие автомобильного спорта в городе Севастополе;</w:t>
      </w:r>
    </w:p>
    <w:p w14:paraId="23F04D4A" w14:textId="77777777" w:rsidR="00F05B6C" w:rsidRPr="00F05B6C" w:rsidRDefault="00F05B6C" w:rsidP="00EF4ACC">
      <w:pPr>
        <w:pStyle w:val="3"/>
        <w:numPr>
          <w:ilvl w:val="2"/>
          <w:numId w:val="15"/>
        </w:numPr>
        <w:ind w:left="0" w:firstLine="709"/>
        <w:rPr>
          <w:rFonts w:ascii="Times New Roman" w:hAnsi="Times New Roman" w:cs="Times New Roman"/>
          <w:bCs w:val="0"/>
          <w:color w:val="000000"/>
          <w:sz w:val="28"/>
          <w:szCs w:val="28"/>
        </w:rPr>
      </w:pPr>
      <w:r w:rsidRPr="00F05B6C">
        <w:rPr>
          <w:rFonts w:ascii="Times New Roman" w:hAnsi="Times New Roman" w:cs="Times New Roman"/>
          <w:bCs w:val="0"/>
          <w:color w:val="000000"/>
          <w:sz w:val="28"/>
          <w:szCs w:val="28"/>
        </w:rPr>
        <w:t>Повышение уровня спортивного мастерства;</w:t>
      </w:r>
    </w:p>
    <w:p w14:paraId="7C13935D" w14:textId="7EC22296" w:rsidR="00F05B6C" w:rsidRPr="00F05B6C" w:rsidRDefault="00F05B6C" w:rsidP="00EF4ACC">
      <w:pPr>
        <w:pStyle w:val="3"/>
        <w:numPr>
          <w:ilvl w:val="2"/>
          <w:numId w:val="15"/>
        </w:numPr>
        <w:ind w:left="0" w:firstLine="709"/>
        <w:rPr>
          <w:rFonts w:ascii="Times New Roman" w:hAnsi="Times New Roman" w:cs="Times New Roman"/>
          <w:bCs w:val="0"/>
          <w:color w:val="000000"/>
          <w:sz w:val="28"/>
          <w:szCs w:val="28"/>
        </w:rPr>
      </w:pPr>
      <w:r w:rsidRPr="00F05B6C">
        <w:rPr>
          <w:rFonts w:ascii="Times New Roman" w:hAnsi="Times New Roman" w:cs="Times New Roman"/>
          <w:bCs w:val="0"/>
          <w:color w:val="000000"/>
          <w:sz w:val="28"/>
          <w:szCs w:val="28"/>
        </w:rPr>
        <w:t>Выполнение разрядных нормативов</w:t>
      </w:r>
      <w:r>
        <w:rPr>
          <w:rFonts w:ascii="Times New Roman" w:hAnsi="Times New Roman" w:cs="Times New Roman"/>
          <w:bCs w:val="0"/>
          <w:color w:val="000000"/>
          <w:sz w:val="28"/>
          <w:szCs w:val="28"/>
        </w:rPr>
        <w:t>.</w:t>
      </w:r>
    </w:p>
    <w:p w14:paraId="78A5B6EC" w14:textId="77777777" w:rsidR="00E2065D" w:rsidRPr="00EF4ACC" w:rsidRDefault="00EF4ACC" w:rsidP="00EF4ACC">
      <w:pPr>
        <w:pStyle w:val="a6"/>
        <w:numPr>
          <w:ilvl w:val="1"/>
          <w:numId w:val="15"/>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t>При проведении соревнований запрещается оказывать противоправное влияние на результаты спортивных соревнований, а также,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пунктом 3 части 4 статьи 262 Федерального закона от 04.12.2007 №329-ФЗ «О физической культуре и спорте в Российской Федерации» (далее – Федеральный закон).</w:t>
      </w:r>
    </w:p>
    <w:p w14:paraId="0867652A" w14:textId="77777777" w:rsidR="00E2065D" w:rsidRPr="00EF4ACC" w:rsidRDefault="00EF4ACC" w:rsidP="00EF4ACC">
      <w:pPr>
        <w:pStyle w:val="a6"/>
        <w:numPr>
          <w:ilvl w:val="1"/>
          <w:numId w:val="15"/>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t>Обработка персональных данных участников спортивных соревнований осуществляется в соответствии с Федеральным законом от 27.07.2006 № 153-ФЗ «О персональных данных». Согласие на обработку персональных данных представляется в комиссию по допуску участников.</w:t>
      </w:r>
    </w:p>
    <w:p w14:paraId="01A09F41" w14:textId="77777777" w:rsidR="00E2065D" w:rsidRDefault="00E2065D">
      <w:pPr>
        <w:pBdr>
          <w:top w:val="nil"/>
          <w:left w:val="nil"/>
          <w:bottom w:val="nil"/>
          <w:right w:val="nil"/>
          <w:between w:val="nil"/>
        </w:pBdr>
        <w:spacing w:after="0"/>
        <w:ind w:left="709"/>
        <w:jc w:val="both"/>
        <w:rPr>
          <w:rFonts w:ascii="Times New Roman" w:eastAsia="Times New Roman" w:hAnsi="Times New Roman" w:cs="Times New Roman"/>
          <w:color w:val="000000"/>
          <w:sz w:val="28"/>
          <w:szCs w:val="28"/>
        </w:rPr>
      </w:pPr>
    </w:p>
    <w:p w14:paraId="0A0A2D6D" w14:textId="59ED3940" w:rsidR="00E2065D" w:rsidRPr="00BF7636" w:rsidRDefault="00EF4ACC" w:rsidP="00BF7636">
      <w:pPr>
        <w:pStyle w:val="a6"/>
        <w:numPr>
          <w:ilvl w:val="0"/>
          <w:numId w:val="17"/>
        </w:num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r w:rsidRPr="00BF7636">
        <w:rPr>
          <w:rFonts w:ascii="Times New Roman" w:eastAsia="Times New Roman" w:hAnsi="Times New Roman" w:cs="Times New Roman"/>
          <w:b/>
          <w:color w:val="000000"/>
          <w:sz w:val="28"/>
          <w:szCs w:val="28"/>
        </w:rPr>
        <w:t>Права и обязанности организаторов</w:t>
      </w:r>
    </w:p>
    <w:p w14:paraId="437D538A"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rPr>
          <w:rFonts w:ascii="Times New Roman" w:eastAsia="Times New Roman" w:hAnsi="Times New Roman" w:cs="Times New Roman"/>
          <w:b/>
          <w:color w:val="000000"/>
          <w:sz w:val="28"/>
          <w:szCs w:val="28"/>
        </w:rPr>
      </w:pPr>
    </w:p>
    <w:p w14:paraId="39FAA92A" w14:textId="7DF6458E" w:rsidR="00E2065D" w:rsidRPr="00EF4ACC" w:rsidRDefault="00EF4ACC" w:rsidP="00EF4ACC">
      <w:pPr>
        <w:pStyle w:val="a6"/>
        <w:numPr>
          <w:ilvl w:val="1"/>
          <w:numId w:val="17"/>
        </w:numPr>
        <w:pBdr>
          <w:top w:val="nil"/>
          <w:left w:val="nil"/>
          <w:bottom w:val="nil"/>
          <w:right w:val="nil"/>
          <w:between w:val="nil"/>
        </w:pBdr>
        <w:tabs>
          <w:tab w:val="left" w:pos="284"/>
          <w:tab w:val="left" w:pos="426"/>
          <w:tab w:val="left" w:pos="1276"/>
          <w:tab w:val="left" w:pos="1418"/>
          <w:tab w:val="left" w:pos="2268"/>
        </w:tabs>
        <w:spacing w:after="0"/>
        <w:ind w:left="0" w:firstLine="851"/>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t>Общее руководство организацией и проведением спортивного мероприятия осуществляет Севастопольская Региональная общественная организация «Федерация автомобильного спорта» (далее – СРОО «ФАС»).</w:t>
      </w:r>
    </w:p>
    <w:p w14:paraId="6038921D" w14:textId="77777777" w:rsidR="00E2065D" w:rsidRDefault="00EF4ACC" w:rsidP="00EF4ACC">
      <w:pPr>
        <w:numPr>
          <w:ilvl w:val="1"/>
          <w:numId w:val="17"/>
        </w:numPr>
        <w:pBdr>
          <w:top w:val="nil"/>
          <w:left w:val="nil"/>
          <w:bottom w:val="nil"/>
          <w:right w:val="nil"/>
          <w:between w:val="nil"/>
        </w:pBdr>
        <w:tabs>
          <w:tab w:val="left" w:pos="284"/>
          <w:tab w:val="left" w:pos="426"/>
          <w:tab w:val="left" w:pos="1276"/>
          <w:tab w:val="left" w:pos="1418"/>
          <w:tab w:val="left" w:pos="2268"/>
        </w:tabs>
        <w:spacing w:after="0"/>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Непосредственное проведение мероприятия возлагается на главную судейскую коллегию. </w:t>
      </w:r>
    </w:p>
    <w:p w14:paraId="754A44EA" w14:textId="77777777" w:rsidR="00E2065D" w:rsidRPr="00EF4ACC" w:rsidRDefault="00EF4ACC" w:rsidP="00EF4ACC">
      <w:pPr>
        <w:pBdr>
          <w:top w:val="nil"/>
          <w:left w:val="nil"/>
          <w:bottom w:val="nil"/>
          <w:right w:val="nil"/>
          <w:between w:val="nil"/>
        </w:pBdr>
        <w:tabs>
          <w:tab w:val="left" w:pos="284"/>
          <w:tab w:val="left" w:pos="426"/>
          <w:tab w:val="left" w:pos="1276"/>
          <w:tab w:val="left" w:pos="1418"/>
          <w:tab w:val="left" w:pos="2268"/>
        </w:tabs>
        <w:spacing w:after="0"/>
        <w:ind w:firstLine="709"/>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t xml:space="preserve">Главный судья соревнований – </w:t>
      </w:r>
      <w:proofErr w:type="spellStart"/>
      <w:r w:rsidRPr="00EF4ACC">
        <w:rPr>
          <w:rFonts w:ascii="Times New Roman" w:eastAsia="Times New Roman" w:hAnsi="Times New Roman" w:cs="Times New Roman"/>
          <w:color w:val="000000"/>
          <w:sz w:val="28"/>
          <w:szCs w:val="28"/>
        </w:rPr>
        <w:t>Чеусова</w:t>
      </w:r>
      <w:proofErr w:type="spellEnd"/>
      <w:r w:rsidRPr="00EF4ACC">
        <w:rPr>
          <w:rFonts w:ascii="Times New Roman" w:eastAsia="Times New Roman" w:hAnsi="Times New Roman" w:cs="Times New Roman"/>
          <w:color w:val="000000"/>
          <w:sz w:val="28"/>
          <w:szCs w:val="28"/>
        </w:rPr>
        <w:t xml:space="preserve"> Екатерина Александровна  – судья 1 категории.</w:t>
      </w:r>
    </w:p>
    <w:p w14:paraId="3D42B1CE" w14:textId="77777777" w:rsidR="00E2065D" w:rsidRPr="00EF4ACC" w:rsidRDefault="00EF4ACC" w:rsidP="00EF4ACC">
      <w:pPr>
        <w:pBdr>
          <w:top w:val="nil"/>
          <w:left w:val="nil"/>
          <w:bottom w:val="nil"/>
          <w:right w:val="nil"/>
          <w:between w:val="nil"/>
        </w:pBdr>
        <w:tabs>
          <w:tab w:val="left" w:pos="284"/>
          <w:tab w:val="left" w:pos="426"/>
          <w:tab w:val="left" w:pos="1276"/>
          <w:tab w:val="left" w:pos="1418"/>
          <w:tab w:val="left" w:pos="2268"/>
        </w:tabs>
        <w:spacing w:after="0"/>
        <w:ind w:firstLine="709"/>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t>Главный секретарь соревнований – Добрышина Ирина Анатольевна – судья 1 категории.</w:t>
      </w:r>
    </w:p>
    <w:p w14:paraId="42ABFBC9" w14:textId="77777777" w:rsidR="00E2065D" w:rsidRPr="00EF4ACC" w:rsidRDefault="00EF4ACC" w:rsidP="00EF4ACC">
      <w:pPr>
        <w:pStyle w:val="a6"/>
        <w:numPr>
          <w:ilvl w:val="1"/>
          <w:numId w:val="17"/>
        </w:numPr>
        <w:pBdr>
          <w:top w:val="nil"/>
          <w:left w:val="nil"/>
          <w:bottom w:val="nil"/>
          <w:right w:val="nil"/>
          <w:between w:val="nil"/>
        </w:pBdr>
        <w:tabs>
          <w:tab w:val="left" w:pos="284"/>
          <w:tab w:val="left" w:pos="426"/>
          <w:tab w:val="left" w:pos="1276"/>
          <w:tab w:val="left" w:pos="1418"/>
          <w:tab w:val="left" w:pos="2268"/>
        </w:tabs>
        <w:spacing w:after="0"/>
        <w:ind w:left="0" w:firstLine="851"/>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lastRenderedPageBreak/>
        <w:t>Адрес и контакты Секретариата – г. Севастополь ул. Хрусталева д.16 кв.15; Белоусова Марина Олеговна; тел. +79787621511</w:t>
      </w:r>
    </w:p>
    <w:p w14:paraId="5AE72097" w14:textId="77777777" w:rsidR="00E2065D" w:rsidRDefault="00EF4ACC" w:rsidP="00EF4ACC">
      <w:pPr>
        <w:numPr>
          <w:ilvl w:val="1"/>
          <w:numId w:val="17"/>
        </w:numPr>
        <w:pBdr>
          <w:top w:val="nil"/>
          <w:left w:val="nil"/>
          <w:bottom w:val="nil"/>
          <w:right w:val="nil"/>
          <w:between w:val="nil"/>
        </w:pBdr>
        <w:tabs>
          <w:tab w:val="left" w:pos="284"/>
          <w:tab w:val="left" w:pos="426"/>
          <w:tab w:val="left" w:pos="1276"/>
          <w:tab w:val="left" w:pos="1418"/>
          <w:tab w:val="left" w:pos="2268"/>
        </w:tabs>
        <w:spacing w:after="0"/>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Организатор спортивного мероприятия, главная судейская коллегия и участники мероприятия несут ответственность за исполнение всех требований, изложенных в положении об официальном спортивном мероприятии города Севастополя.</w:t>
      </w:r>
    </w:p>
    <w:p w14:paraId="6FDA2123" w14:textId="77777777" w:rsidR="00E2065D" w:rsidRDefault="00E2065D" w:rsidP="00EF4ACC">
      <w:pPr>
        <w:pBdr>
          <w:top w:val="nil"/>
          <w:left w:val="nil"/>
          <w:bottom w:val="nil"/>
          <w:right w:val="nil"/>
          <w:between w:val="nil"/>
        </w:pBdr>
        <w:tabs>
          <w:tab w:val="left" w:pos="284"/>
          <w:tab w:val="left" w:pos="426"/>
          <w:tab w:val="left" w:pos="1276"/>
          <w:tab w:val="left" w:pos="1418"/>
          <w:tab w:val="left" w:pos="2268"/>
        </w:tabs>
        <w:spacing w:after="0"/>
        <w:ind w:firstLine="851"/>
        <w:jc w:val="both"/>
        <w:rPr>
          <w:rFonts w:ascii="Times New Roman" w:eastAsia="Times New Roman" w:hAnsi="Times New Roman" w:cs="Times New Roman"/>
          <w:color w:val="000000"/>
          <w:sz w:val="28"/>
          <w:szCs w:val="28"/>
        </w:rPr>
      </w:pPr>
    </w:p>
    <w:p w14:paraId="1E362537" w14:textId="4C0F0B0F" w:rsidR="00E2065D" w:rsidRPr="00BF7636" w:rsidRDefault="00EF4ACC" w:rsidP="00BF7636">
      <w:pPr>
        <w:pStyle w:val="a6"/>
        <w:numPr>
          <w:ilvl w:val="0"/>
          <w:numId w:val="20"/>
        </w:num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r w:rsidRPr="00BF7636">
        <w:rPr>
          <w:rFonts w:ascii="Times New Roman" w:eastAsia="Times New Roman" w:hAnsi="Times New Roman" w:cs="Times New Roman"/>
          <w:b/>
          <w:color w:val="000000"/>
          <w:sz w:val="28"/>
          <w:szCs w:val="28"/>
        </w:rPr>
        <w:t>Обеспечение безопасности участников</w:t>
      </w:r>
      <w:r w:rsidR="00BF7636" w:rsidRPr="00BF7636">
        <w:rPr>
          <w:rFonts w:ascii="Times New Roman" w:eastAsia="Times New Roman" w:hAnsi="Times New Roman" w:cs="Times New Roman"/>
          <w:b/>
          <w:color w:val="000000"/>
          <w:sz w:val="28"/>
          <w:szCs w:val="28"/>
        </w:rPr>
        <w:t>, медицинское обеспечение, антидопинговое обеспечение</w:t>
      </w:r>
      <w:r w:rsidRPr="00BF7636">
        <w:rPr>
          <w:rFonts w:ascii="Times New Roman" w:eastAsia="Times New Roman" w:hAnsi="Times New Roman" w:cs="Times New Roman"/>
          <w:b/>
          <w:color w:val="000000"/>
          <w:sz w:val="28"/>
          <w:szCs w:val="28"/>
        </w:rPr>
        <w:t>.</w:t>
      </w:r>
    </w:p>
    <w:p w14:paraId="1E3E7F3B"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ind w:left="1080"/>
        <w:rPr>
          <w:rFonts w:ascii="Times New Roman" w:eastAsia="Times New Roman" w:hAnsi="Times New Roman" w:cs="Times New Roman"/>
          <w:b/>
          <w:color w:val="000000"/>
          <w:sz w:val="28"/>
          <w:szCs w:val="28"/>
        </w:rPr>
      </w:pPr>
    </w:p>
    <w:p w14:paraId="4486A646" w14:textId="426A1E86" w:rsidR="001F1DA8" w:rsidRPr="00EF4ACC" w:rsidRDefault="00EF4ACC" w:rsidP="00EF4ACC">
      <w:pPr>
        <w:pStyle w:val="a6"/>
        <w:numPr>
          <w:ilvl w:val="1"/>
          <w:numId w:val="20"/>
        </w:numPr>
        <w:pBdr>
          <w:top w:val="nil"/>
          <w:left w:val="nil"/>
          <w:bottom w:val="nil"/>
          <w:right w:val="nil"/>
          <w:between w:val="nil"/>
        </w:pBdr>
        <w:tabs>
          <w:tab w:val="left" w:pos="284"/>
          <w:tab w:val="left" w:pos="426"/>
          <w:tab w:val="left" w:pos="993"/>
          <w:tab w:val="left" w:pos="1276"/>
          <w:tab w:val="left" w:pos="1560"/>
          <w:tab w:val="left" w:pos="2268"/>
        </w:tabs>
        <w:spacing w:after="0"/>
        <w:ind w:left="0" w:firstLine="709"/>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t xml:space="preserve">Соревнование </w:t>
      </w:r>
      <w:r w:rsidR="001F1DA8" w:rsidRPr="00EF4ACC">
        <w:rPr>
          <w:rFonts w:ascii="Times New Roman" w:hAnsi="Times New Roman"/>
          <w:sz w:val="28"/>
          <w:szCs w:val="28"/>
        </w:rPr>
        <w:t>проводится на объекте спорта, включенном во Всероссийский реестр объектов спорта, а также территориях (местах проведения), специально подготовленных для проведения официального спортивного соревнования в соответствии с Федеральным законом от 04 декабря 2007 года № 329-ФЗ «О физической культуре и спорте в РФ».</w:t>
      </w:r>
    </w:p>
    <w:p w14:paraId="5D42D0E9" w14:textId="5D1542A4" w:rsidR="00E2065D" w:rsidRPr="00EF4ACC" w:rsidRDefault="00EF4ACC" w:rsidP="00EF4ACC">
      <w:pPr>
        <w:pStyle w:val="a6"/>
        <w:numPr>
          <w:ilvl w:val="1"/>
          <w:numId w:val="20"/>
        </w:numPr>
        <w:pBdr>
          <w:top w:val="nil"/>
          <w:left w:val="nil"/>
          <w:bottom w:val="nil"/>
          <w:right w:val="nil"/>
          <w:between w:val="nil"/>
        </w:pBdr>
        <w:tabs>
          <w:tab w:val="left" w:pos="284"/>
          <w:tab w:val="left" w:pos="426"/>
          <w:tab w:val="left" w:pos="993"/>
          <w:tab w:val="left" w:pos="1276"/>
          <w:tab w:val="left" w:pos="1560"/>
          <w:tab w:val="left" w:pos="2268"/>
        </w:tabs>
        <w:spacing w:after="0"/>
        <w:ind w:left="0" w:firstLine="709"/>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t>Обеспечение безопасности участников во время Соревнования,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РФ от 18 апреля 2014 года №</w:t>
      </w:r>
      <w:r w:rsidR="007A4283">
        <w:rPr>
          <w:rFonts w:ascii="Times New Roman" w:eastAsia="Times New Roman" w:hAnsi="Times New Roman" w:cs="Times New Roman"/>
          <w:color w:val="000000"/>
          <w:sz w:val="28"/>
          <w:szCs w:val="28"/>
        </w:rPr>
        <w:t xml:space="preserve"> </w:t>
      </w:r>
      <w:r w:rsidRPr="00EF4ACC">
        <w:rPr>
          <w:rFonts w:ascii="Times New Roman" w:eastAsia="Times New Roman" w:hAnsi="Times New Roman" w:cs="Times New Roman"/>
          <w:color w:val="000000"/>
          <w:sz w:val="28"/>
          <w:szCs w:val="28"/>
        </w:rPr>
        <w:t>353.</w:t>
      </w:r>
    </w:p>
    <w:p w14:paraId="67556364" w14:textId="19B58397" w:rsidR="00E2065D" w:rsidRPr="00EF4ACC" w:rsidRDefault="00EF4ACC" w:rsidP="00EF4ACC">
      <w:pPr>
        <w:pStyle w:val="a6"/>
        <w:numPr>
          <w:ilvl w:val="1"/>
          <w:numId w:val="20"/>
        </w:numPr>
        <w:pBdr>
          <w:top w:val="nil"/>
          <w:left w:val="nil"/>
          <w:bottom w:val="nil"/>
          <w:right w:val="nil"/>
          <w:between w:val="nil"/>
        </w:pBdr>
        <w:tabs>
          <w:tab w:val="left" w:pos="284"/>
          <w:tab w:val="left" w:pos="426"/>
          <w:tab w:val="left" w:pos="993"/>
          <w:tab w:val="left" w:pos="1276"/>
          <w:tab w:val="left" w:pos="1560"/>
          <w:tab w:val="left" w:pos="2268"/>
        </w:tabs>
        <w:ind w:left="0" w:firstLine="709"/>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t>Контроль за выполнением требований безопасности возлагается на главную судью Соревнований.</w:t>
      </w:r>
    </w:p>
    <w:p w14:paraId="51D2F0FB" w14:textId="77777777" w:rsidR="00E2065D" w:rsidRPr="00EF4ACC" w:rsidRDefault="00EF4ACC" w:rsidP="00EF4ACC">
      <w:pPr>
        <w:pStyle w:val="a6"/>
        <w:numPr>
          <w:ilvl w:val="1"/>
          <w:numId w:val="20"/>
        </w:numPr>
        <w:pBdr>
          <w:top w:val="nil"/>
          <w:left w:val="nil"/>
          <w:bottom w:val="nil"/>
          <w:right w:val="nil"/>
          <w:between w:val="nil"/>
        </w:pBdr>
        <w:tabs>
          <w:tab w:val="left" w:pos="993"/>
          <w:tab w:val="left" w:pos="1560"/>
        </w:tabs>
        <w:spacing w:after="0" w:line="240" w:lineRule="auto"/>
        <w:ind w:left="0" w:right="19" w:firstLine="709"/>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t xml:space="preserve">Участие в спортивных соревнованиях осуществляется только при наличии полиса страхования жизни и здоровья от несчастных случаев, который представляется в комиссию по допуску на каждого участника спортивных соревнований. Страхование участников спортивных соревнований может производиться как за счет бюджетных средств, так и внебюджетных средств, в соответствии с законодательством Российской Федерации и субъектов Российской Федерации. </w:t>
      </w:r>
    </w:p>
    <w:p w14:paraId="4EE6F90E" w14:textId="77777777" w:rsidR="00F05B6C" w:rsidRPr="00F05B6C" w:rsidRDefault="00F05B6C" w:rsidP="00EF4ACC">
      <w:pPr>
        <w:pStyle w:val="2"/>
        <w:numPr>
          <w:ilvl w:val="1"/>
          <w:numId w:val="20"/>
        </w:numPr>
        <w:tabs>
          <w:tab w:val="left" w:pos="993"/>
          <w:tab w:val="left" w:pos="1560"/>
        </w:tabs>
        <w:ind w:left="0" w:firstLine="709"/>
        <w:rPr>
          <w:rFonts w:ascii="Times New Roman" w:hAnsi="Times New Roman" w:cs="Times New Roman"/>
          <w:b w:val="0"/>
          <w:color w:val="000000"/>
          <w:sz w:val="28"/>
          <w:szCs w:val="28"/>
        </w:rPr>
      </w:pPr>
      <w:r w:rsidRPr="00F05B6C">
        <w:rPr>
          <w:rFonts w:ascii="Times New Roman" w:hAnsi="Times New Roman" w:cs="Times New Roman"/>
          <w:b w:val="0"/>
          <w:color w:val="000000"/>
          <w:sz w:val="28"/>
          <w:szCs w:val="28"/>
        </w:rPr>
        <w:t xml:space="preserve">Оказание скорой медицинской помощи осуществляется в соответствии с приказом Министерства здравоохранения РФ от 23 октября </w:t>
      </w:r>
      <w:smartTag w:uri="urn:schemas-microsoft-com:office:smarttags" w:element="metricconverter">
        <w:smartTagPr>
          <w:attr w:name="ProductID" w:val="2020 г"/>
        </w:smartTagPr>
        <w:r w:rsidRPr="00F05B6C">
          <w:rPr>
            <w:rFonts w:ascii="Times New Roman" w:hAnsi="Times New Roman" w:cs="Times New Roman"/>
            <w:b w:val="0"/>
            <w:color w:val="000000"/>
            <w:sz w:val="28"/>
            <w:szCs w:val="28"/>
          </w:rPr>
          <w:t>2020 г</w:t>
        </w:r>
      </w:smartTag>
      <w:r w:rsidRPr="00F05B6C">
        <w:rPr>
          <w:rFonts w:ascii="Times New Roman" w:hAnsi="Times New Roman" w:cs="Times New Roman"/>
          <w:b w:val="0"/>
          <w:color w:val="000000"/>
          <w:sz w:val="28"/>
          <w:szCs w:val="28"/>
        </w:rPr>
        <w:t xml:space="preserve">.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в физкультурных и спортивных мероприятиях». </w:t>
      </w:r>
    </w:p>
    <w:p w14:paraId="0DED6B26" w14:textId="77777777" w:rsidR="00F05B6C" w:rsidRPr="00EF4ACC" w:rsidRDefault="00F05B6C" w:rsidP="00EF4ACC">
      <w:pPr>
        <w:pStyle w:val="a6"/>
        <w:numPr>
          <w:ilvl w:val="2"/>
          <w:numId w:val="20"/>
        </w:numPr>
        <w:tabs>
          <w:tab w:val="left" w:pos="284"/>
          <w:tab w:val="left" w:pos="426"/>
          <w:tab w:val="left" w:pos="993"/>
          <w:tab w:val="left" w:pos="1276"/>
          <w:tab w:val="left" w:pos="1418"/>
          <w:tab w:val="left" w:pos="1560"/>
          <w:tab w:val="left" w:pos="2268"/>
        </w:tabs>
        <w:spacing w:after="0" w:line="240" w:lineRule="auto"/>
        <w:ind w:left="0" w:firstLine="709"/>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t xml:space="preserve">Основанием для допуска спортсменов к Соревнованию по медицинским заключениям является заявка на участие в Соревновании с отметкой «Допущен» напротив каждой фамилии спортсмена, заверенная подписью врача по спортивной медицине и его личной печатью либо уполномоченным </w:t>
      </w:r>
      <w:r w:rsidRPr="00EF4ACC">
        <w:rPr>
          <w:rFonts w:ascii="Times New Roman" w:eastAsia="Times New Roman" w:hAnsi="Times New Roman" w:cs="Times New Roman"/>
          <w:color w:val="000000"/>
          <w:sz w:val="28"/>
          <w:szCs w:val="28"/>
        </w:rPr>
        <w:lastRenderedPageBreak/>
        <w:t>представителем медицинской организации, имеющей сведения о прохождении спортсменом углубленного медицинского обследования (далее – УМО). Заявка на участие в Соревновании подписывается врачом по спортивной медицине либо уполномоченным представителем медицинской организации, имеющей сведения о прохождении УМО спортсменом с расшифровкой фамилии, имени, отчества (при наличии) и заверяется печатью медицинской организации, имеющей лицензию на осуществление медицинской деятельности, предусматривающей работы (услуги) по лечебной физкультуре и спортивной медицине.</w:t>
      </w:r>
    </w:p>
    <w:p w14:paraId="68345B35" w14:textId="7A050A55" w:rsidR="00F05B6C" w:rsidRPr="00F05B6C" w:rsidRDefault="00F05B6C" w:rsidP="00EF4ACC">
      <w:pPr>
        <w:pStyle w:val="2"/>
        <w:numPr>
          <w:ilvl w:val="2"/>
          <w:numId w:val="20"/>
        </w:numPr>
        <w:tabs>
          <w:tab w:val="left" w:pos="993"/>
          <w:tab w:val="left" w:pos="1560"/>
        </w:tabs>
        <w:ind w:left="0" w:firstLine="709"/>
        <w:rPr>
          <w:rFonts w:ascii="Times New Roman" w:hAnsi="Times New Roman" w:cs="Times New Roman"/>
          <w:b w:val="0"/>
          <w:color w:val="000000"/>
          <w:sz w:val="28"/>
          <w:szCs w:val="28"/>
        </w:rPr>
      </w:pPr>
      <w:r w:rsidRPr="00F05B6C">
        <w:rPr>
          <w:rFonts w:ascii="Times New Roman" w:hAnsi="Times New Roman" w:cs="Times New Roman"/>
          <w:b w:val="0"/>
          <w:color w:val="000000"/>
          <w:sz w:val="28"/>
          <w:szCs w:val="28"/>
        </w:rPr>
        <w:t xml:space="preserve">Антидопинговое обеспечение Соревнования осуществляется в соответствии с Общероссийскими антидопинговыми правилами (далее – Антидопинговые правила), утвержденными приказом </w:t>
      </w:r>
      <w:proofErr w:type="spellStart"/>
      <w:r w:rsidRPr="00F05B6C">
        <w:rPr>
          <w:rFonts w:ascii="Times New Roman" w:hAnsi="Times New Roman" w:cs="Times New Roman"/>
          <w:b w:val="0"/>
          <w:color w:val="000000"/>
          <w:sz w:val="28"/>
          <w:szCs w:val="28"/>
        </w:rPr>
        <w:t>Минспорта</w:t>
      </w:r>
      <w:proofErr w:type="spellEnd"/>
      <w:r w:rsidRPr="00F05B6C">
        <w:rPr>
          <w:rFonts w:ascii="Times New Roman" w:hAnsi="Times New Roman" w:cs="Times New Roman"/>
          <w:b w:val="0"/>
          <w:color w:val="000000"/>
          <w:sz w:val="28"/>
          <w:szCs w:val="28"/>
        </w:rPr>
        <w:t xml:space="preserve"> РФ от 24.06.2021 № 464.</w:t>
      </w:r>
    </w:p>
    <w:p w14:paraId="3B9BE841" w14:textId="77777777" w:rsidR="00F05B6C" w:rsidRPr="00EF4ACC" w:rsidRDefault="00F05B6C" w:rsidP="00EF4ACC">
      <w:pPr>
        <w:pStyle w:val="a6"/>
        <w:numPr>
          <w:ilvl w:val="2"/>
          <w:numId w:val="20"/>
        </w:numPr>
        <w:tabs>
          <w:tab w:val="left" w:pos="284"/>
          <w:tab w:val="left" w:pos="426"/>
          <w:tab w:val="left" w:pos="993"/>
          <w:tab w:val="left" w:pos="1276"/>
          <w:tab w:val="left" w:pos="1560"/>
          <w:tab w:val="left" w:pos="2268"/>
        </w:tabs>
        <w:spacing w:after="0" w:line="240" w:lineRule="auto"/>
        <w:ind w:left="0" w:firstLine="709"/>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t>В соответствии с Антидопинговыми правилами, ни один спортсмен или иное лицо, в отношении которого была применена дисквалификация, не имеет права во время срока дисквалификации участвовать ни в каком качестве в каком-либо соревновании.</w:t>
      </w:r>
    </w:p>
    <w:p w14:paraId="6729E3F2" w14:textId="58C2D5C7" w:rsidR="00F05B6C" w:rsidRPr="00BF7636" w:rsidRDefault="00BF7636" w:rsidP="00EF4ACC">
      <w:pPr>
        <w:pStyle w:val="2"/>
        <w:numPr>
          <w:ilvl w:val="1"/>
          <w:numId w:val="20"/>
        </w:numPr>
        <w:tabs>
          <w:tab w:val="left" w:pos="993"/>
          <w:tab w:val="left" w:pos="1560"/>
        </w:tabs>
        <w:ind w:left="0" w:firstLine="709"/>
        <w:rPr>
          <w:rFonts w:ascii="Times New Roman" w:hAnsi="Times New Roman" w:cs="Times New Roman"/>
          <w:b w:val="0"/>
          <w:color w:val="000000"/>
          <w:sz w:val="28"/>
          <w:szCs w:val="28"/>
        </w:rPr>
      </w:pPr>
      <w:r w:rsidRPr="00BF7636">
        <w:rPr>
          <w:rFonts w:ascii="Times New Roman" w:hAnsi="Times New Roman"/>
          <w:b w:val="0"/>
          <w:color w:val="000000"/>
          <w:sz w:val="28"/>
          <w:szCs w:val="28"/>
        </w:rPr>
        <w:t>Соревнования проводятся в условиях сохраняющейся угрозы совершения террористического акта и организации деятельности по противодействию его совершению (согласно решению председателя Антитеррористической комиссии в городе Севастополе установлен высокий («желтый») уровень террористической опасности)</w:t>
      </w:r>
      <w:r w:rsidR="00F05B6C" w:rsidRPr="00BF7636">
        <w:rPr>
          <w:rFonts w:ascii="Times New Roman" w:hAnsi="Times New Roman" w:cs="Times New Roman"/>
          <w:b w:val="0"/>
          <w:color w:val="000000"/>
          <w:sz w:val="28"/>
          <w:szCs w:val="28"/>
        </w:rPr>
        <w:t xml:space="preserve">. </w:t>
      </w:r>
    </w:p>
    <w:p w14:paraId="1A4660B7" w14:textId="30FE54C0" w:rsidR="00BF7636" w:rsidRPr="00BF7636" w:rsidRDefault="00BF7636" w:rsidP="00BF7636">
      <w:pPr>
        <w:widowControl w:val="0"/>
        <w:spacing w:after="0" w:line="240" w:lineRule="auto"/>
        <w:ind w:firstLine="709"/>
        <w:jc w:val="both"/>
        <w:rPr>
          <w:rFonts w:ascii="Times New Roman" w:hAnsi="Times New Roman" w:cs="Times New Roman"/>
          <w:color w:val="000000"/>
          <w:sz w:val="28"/>
          <w:szCs w:val="28"/>
        </w:rPr>
      </w:pPr>
      <w:r w:rsidRPr="00BF7636">
        <w:rPr>
          <w:rFonts w:ascii="Times New Roman" w:hAnsi="Times New Roman" w:cs="Times New Roman"/>
          <w:color w:val="000000"/>
          <w:sz w:val="28"/>
          <w:szCs w:val="28"/>
        </w:rPr>
        <w:t xml:space="preserve">Соревнование будет проведено в строгом соответствии с требованиями ФЗ «О защите населения и территорий от чрезвычайных ситуаций природного и техногенного характера» от 21 декабря </w:t>
      </w:r>
      <w:smartTag w:uri="urn:schemas-microsoft-com:office:smarttags" w:element="metricconverter">
        <w:smartTagPr>
          <w:attr w:name="ProductID" w:val="1994 г"/>
        </w:smartTagPr>
        <w:r w:rsidRPr="00BF7636">
          <w:rPr>
            <w:rFonts w:ascii="Times New Roman" w:hAnsi="Times New Roman" w:cs="Times New Roman"/>
            <w:color w:val="000000"/>
            <w:sz w:val="28"/>
            <w:szCs w:val="28"/>
          </w:rPr>
          <w:t>1994 г</w:t>
        </w:r>
      </w:smartTag>
      <w:r w:rsidRPr="00BF7636">
        <w:rPr>
          <w:rFonts w:ascii="Times New Roman" w:hAnsi="Times New Roman" w:cs="Times New Roman"/>
          <w:color w:val="000000"/>
          <w:sz w:val="28"/>
          <w:szCs w:val="28"/>
        </w:rPr>
        <w:t xml:space="preserve">. № 68-ФЗ, без привлечения зрителей. Зрительские зоны не будут оборудоваться. </w:t>
      </w:r>
    </w:p>
    <w:p w14:paraId="56490ED5" w14:textId="77777777" w:rsidR="00BF7636" w:rsidRDefault="00BF7636" w:rsidP="00BF7636">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41E433B2" w14:textId="42B9DBBD" w:rsidR="00BF7636" w:rsidRPr="00BF7636" w:rsidRDefault="00EF4ACC" w:rsidP="00BF7636">
      <w:pPr>
        <w:pStyle w:val="a6"/>
        <w:numPr>
          <w:ilvl w:val="0"/>
          <w:numId w:val="20"/>
        </w:num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r w:rsidRPr="00BF7636">
        <w:rPr>
          <w:rFonts w:ascii="Times New Roman" w:eastAsia="Times New Roman" w:hAnsi="Times New Roman" w:cs="Times New Roman"/>
          <w:b/>
          <w:color w:val="000000"/>
          <w:sz w:val="28"/>
          <w:szCs w:val="28"/>
        </w:rPr>
        <w:t xml:space="preserve">Общие сведения о спортивном </w:t>
      </w:r>
      <w:r w:rsidR="00BF7636" w:rsidRPr="00BF7636">
        <w:rPr>
          <w:rFonts w:ascii="Times New Roman" w:eastAsia="Times New Roman" w:hAnsi="Times New Roman" w:cs="Times New Roman"/>
          <w:b/>
          <w:color w:val="000000"/>
          <w:sz w:val="28"/>
          <w:szCs w:val="28"/>
        </w:rPr>
        <w:t>соревновании</w:t>
      </w:r>
      <w:r w:rsidRPr="00BF7636">
        <w:rPr>
          <w:rFonts w:ascii="Times New Roman" w:eastAsia="Times New Roman" w:hAnsi="Times New Roman" w:cs="Times New Roman"/>
          <w:b/>
          <w:color w:val="000000"/>
          <w:sz w:val="28"/>
          <w:szCs w:val="28"/>
        </w:rPr>
        <w:t>.</w:t>
      </w:r>
    </w:p>
    <w:p w14:paraId="4BCAEE8D" w14:textId="77777777" w:rsidR="00BF7636" w:rsidRPr="008B3DA5" w:rsidRDefault="00BF7636" w:rsidP="00BF7636">
      <w:pPr>
        <w:pBdr>
          <w:top w:val="nil"/>
          <w:left w:val="nil"/>
          <w:bottom w:val="nil"/>
          <w:right w:val="nil"/>
          <w:between w:val="nil"/>
        </w:pBdr>
        <w:tabs>
          <w:tab w:val="left" w:pos="284"/>
          <w:tab w:val="left" w:pos="426"/>
          <w:tab w:val="left" w:pos="1276"/>
          <w:tab w:val="left" w:pos="1418"/>
          <w:tab w:val="left" w:pos="2268"/>
        </w:tabs>
        <w:spacing w:after="0"/>
        <w:ind w:left="360"/>
        <w:rPr>
          <w:rFonts w:ascii="Times New Roman" w:eastAsia="Times New Roman" w:hAnsi="Times New Roman" w:cs="Times New Roman"/>
          <w:b/>
          <w:color w:val="000000"/>
          <w:sz w:val="18"/>
          <w:szCs w:val="28"/>
        </w:rPr>
      </w:pPr>
    </w:p>
    <w:p w14:paraId="488DC39D" w14:textId="4C3D11BA" w:rsidR="00E2065D" w:rsidRDefault="00EF4ACC">
      <w:pPr>
        <w:pBdr>
          <w:top w:val="nil"/>
          <w:left w:val="nil"/>
          <w:bottom w:val="nil"/>
          <w:right w:val="nil"/>
          <w:between w:val="nil"/>
        </w:pBdr>
        <w:tabs>
          <w:tab w:val="left" w:pos="284"/>
          <w:tab w:val="left" w:pos="426"/>
          <w:tab w:val="left" w:pos="851"/>
          <w:tab w:val="left" w:pos="1134"/>
          <w:tab w:val="left" w:pos="2268"/>
        </w:tabs>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 Соревнование проводится в городе Севастополе Нахимовский муниципальный округ, ул. 2-ая Беговая.</w:t>
      </w:r>
      <w:r w:rsidRPr="00EF4AC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Трасса расположена на закрытой площадке, покрытие трассы 100% асфальт: г. Севастополь, Нахимовский муниципальный округ, ул. 2-ая Беговая; координаты: 44.580971, 33.586073 (Приложение №4).</w:t>
      </w:r>
    </w:p>
    <w:p w14:paraId="01962898" w14:textId="77777777" w:rsidR="00E2065D" w:rsidRDefault="00EF4ACC">
      <w:pPr>
        <w:pBdr>
          <w:top w:val="nil"/>
          <w:left w:val="nil"/>
          <w:bottom w:val="nil"/>
          <w:right w:val="nil"/>
          <w:between w:val="nil"/>
        </w:pBdr>
        <w:tabs>
          <w:tab w:val="left" w:pos="284"/>
          <w:tab w:val="left" w:pos="426"/>
          <w:tab w:val="left" w:pos="851"/>
          <w:tab w:val="left" w:pos="1134"/>
          <w:tab w:val="left" w:pos="2268"/>
        </w:tabs>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 Планируемое количество участников 30 человек.</w:t>
      </w:r>
    </w:p>
    <w:p w14:paraId="789FF86D" w14:textId="5A9427D9" w:rsidR="00E2065D" w:rsidRDefault="00EF4ACC">
      <w:pPr>
        <w:pBdr>
          <w:top w:val="nil"/>
          <w:left w:val="nil"/>
          <w:bottom w:val="nil"/>
          <w:right w:val="nil"/>
          <w:between w:val="nil"/>
        </w:pBdr>
        <w:tabs>
          <w:tab w:val="left" w:pos="284"/>
          <w:tab w:val="left" w:pos="426"/>
          <w:tab w:val="left" w:pos="851"/>
          <w:tab w:val="left" w:pos="1134"/>
          <w:tab w:val="left" w:pos="2268"/>
        </w:tabs>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4.3. Открытие соревнований </w:t>
      </w:r>
      <w:r w:rsidR="003D3D63">
        <w:rPr>
          <w:rFonts w:ascii="Times New Roman" w:eastAsia="Times New Roman" w:hAnsi="Times New Roman" w:cs="Times New Roman"/>
          <w:color w:val="000000"/>
          <w:sz w:val="28"/>
          <w:szCs w:val="28"/>
        </w:rPr>
        <w:t>06</w:t>
      </w:r>
      <w:r>
        <w:rPr>
          <w:rFonts w:ascii="Times New Roman" w:eastAsia="Times New Roman" w:hAnsi="Times New Roman" w:cs="Times New Roman"/>
          <w:color w:val="000000"/>
          <w:sz w:val="28"/>
          <w:szCs w:val="28"/>
        </w:rPr>
        <w:t xml:space="preserve"> </w:t>
      </w:r>
      <w:r w:rsidR="003D3D63">
        <w:rPr>
          <w:rFonts w:ascii="Times New Roman" w:eastAsia="Times New Roman" w:hAnsi="Times New Roman" w:cs="Times New Roman"/>
          <w:color w:val="000000"/>
          <w:sz w:val="28"/>
          <w:szCs w:val="28"/>
        </w:rPr>
        <w:t>августа</w:t>
      </w:r>
      <w:r>
        <w:rPr>
          <w:rFonts w:ascii="Times New Roman" w:eastAsia="Times New Roman" w:hAnsi="Times New Roman" w:cs="Times New Roman"/>
          <w:color w:val="000000"/>
          <w:sz w:val="28"/>
          <w:szCs w:val="28"/>
        </w:rPr>
        <w:t xml:space="preserve"> 202</w:t>
      </w:r>
      <w:r w:rsidR="00F05B6C">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г.</w:t>
      </w:r>
    </w:p>
    <w:p w14:paraId="2C0A6A0E" w14:textId="77777777" w:rsidR="00E2065D" w:rsidRDefault="00EF4ACC">
      <w:pPr>
        <w:pBdr>
          <w:top w:val="nil"/>
          <w:left w:val="nil"/>
          <w:bottom w:val="nil"/>
          <w:right w:val="nil"/>
          <w:between w:val="nil"/>
        </w:pBdr>
        <w:tabs>
          <w:tab w:val="left" w:pos="284"/>
          <w:tab w:val="left" w:pos="426"/>
          <w:tab w:val="left" w:pos="851"/>
          <w:tab w:val="left" w:pos="1134"/>
          <w:tab w:val="left" w:pos="2268"/>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 Программа Соревнования:</w:t>
      </w:r>
    </w:p>
    <w:tbl>
      <w:tblPr>
        <w:tblStyle w:val="af7"/>
        <w:tblW w:w="10060" w:type="dxa"/>
        <w:tblInd w:w="0" w:type="dxa"/>
        <w:tblLayout w:type="fixed"/>
        <w:tblLook w:val="0400" w:firstRow="0" w:lastRow="0" w:firstColumn="0" w:lastColumn="0" w:noHBand="0" w:noVBand="1"/>
      </w:tblPr>
      <w:tblGrid>
        <w:gridCol w:w="1838"/>
        <w:gridCol w:w="4610"/>
        <w:gridCol w:w="3612"/>
      </w:tblGrid>
      <w:tr w:rsidR="00E2065D" w14:paraId="52EFED0B" w14:textId="77777777" w:rsidTr="008B3DA5">
        <w:trPr>
          <w:trHeight w:val="454"/>
          <w:tblHeader/>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93753A" w14:textId="77777777" w:rsidR="00E2065D" w:rsidRDefault="00EF4AC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День недели, время</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04F942" w14:textId="77777777" w:rsidR="00E2065D" w:rsidRDefault="00EF4AC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Мероприятия</w:t>
            </w:r>
          </w:p>
        </w:tc>
        <w:tc>
          <w:tcPr>
            <w:tcW w:w="3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DAFB86" w14:textId="77777777" w:rsidR="00E2065D" w:rsidRDefault="00EF4AC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Место</w:t>
            </w:r>
          </w:p>
        </w:tc>
      </w:tr>
      <w:tr w:rsidR="00092C15" w14:paraId="051F0072" w14:textId="77777777" w:rsidTr="008B3DA5">
        <w:trPr>
          <w:trHeight w:val="358"/>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6593AA" w14:textId="3223F8E9" w:rsidR="00092C15" w:rsidRPr="00D95C6C" w:rsidRDefault="00D95C6C" w:rsidP="00092C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Понедельник</w:t>
            </w:r>
          </w:p>
        </w:tc>
        <w:tc>
          <w:tcPr>
            <w:tcW w:w="822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DEC457" w14:textId="1711AA45" w:rsidR="00092C15" w:rsidRPr="00092C15" w:rsidRDefault="00862D8D" w:rsidP="00092C15">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en-US"/>
              </w:rPr>
              <w:t>1</w:t>
            </w:r>
            <w:r w:rsidR="00603842">
              <w:rPr>
                <w:rFonts w:ascii="Times New Roman" w:eastAsia="Times New Roman" w:hAnsi="Times New Roman" w:cs="Times New Roman"/>
                <w:b/>
                <w:color w:val="000000"/>
                <w:sz w:val="24"/>
                <w:szCs w:val="24"/>
              </w:rPr>
              <w:t>6</w:t>
            </w:r>
            <w:r w:rsidR="00092C15" w:rsidRPr="00092C15">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июля</w:t>
            </w:r>
            <w:r w:rsidR="00092C15" w:rsidRPr="00092C15">
              <w:rPr>
                <w:rFonts w:ascii="Times New Roman" w:eastAsia="Times New Roman" w:hAnsi="Times New Roman" w:cs="Times New Roman"/>
                <w:b/>
                <w:color w:val="000000"/>
                <w:sz w:val="24"/>
                <w:szCs w:val="24"/>
              </w:rPr>
              <w:t xml:space="preserve"> 2023 года</w:t>
            </w:r>
          </w:p>
        </w:tc>
      </w:tr>
      <w:tr w:rsidR="00092C15" w:rsidRPr="00A26E81" w14:paraId="54ECE883" w14:textId="77777777" w:rsidTr="008B3DA5">
        <w:trPr>
          <w:trHeight w:val="454"/>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60C9CB" w14:textId="77777777" w:rsidR="00092C15" w:rsidRDefault="00092C15" w:rsidP="00092C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2A22F3" w14:textId="77777777" w:rsidR="00092C15" w:rsidRDefault="00092C15" w:rsidP="00092C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Начало приема заявок на участие</w:t>
            </w:r>
          </w:p>
        </w:tc>
        <w:tc>
          <w:tcPr>
            <w:tcW w:w="3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8B9293" w14:textId="77777777" w:rsidR="00092C15" w:rsidRDefault="00092C15" w:rsidP="00092C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299003, г. Севастополь,</w:t>
            </w:r>
          </w:p>
          <w:p w14:paraId="35830A7D" w14:textId="77777777" w:rsidR="00092C15" w:rsidRDefault="00092C15" w:rsidP="00092C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ул. Токарева, д.4-а</w:t>
            </w:r>
          </w:p>
          <w:p w14:paraId="7F362543" w14:textId="77777777" w:rsidR="00092C15" w:rsidRPr="00E1618E" w:rsidRDefault="00092C15" w:rsidP="00092C15">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rPr>
              <w:t>т</w:t>
            </w:r>
            <w:r w:rsidRPr="00E1618E">
              <w:rPr>
                <w:rFonts w:ascii="Times New Roman" w:eastAsia="Times New Roman" w:hAnsi="Times New Roman" w:cs="Times New Roman"/>
                <w:color w:val="000000"/>
                <w:sz w:val="24"/>
                <w:szCs w:val="24"/>
                <w:lang w:val="en-US"/>
              </w:rPr>
              <w:t>. +79 78 762 15 11</w:t>
            </w:r>
          </w:p>
          <w:p w14:paraId="5B4082F5" w14:textId="77777777" w:rsidR="00092C15" w:rsidRPr="00E1618E" w:rsidRDefault="00092C15" w:rsidP="00092C15">
            <w:pPr>
              <w:spacing w:after="0" w:line="240" w:lineRule="auto"/>
              <w:rPr>
                <w:rFonts w:ascii="Times New Roman" w:eastAsia="Times New Roman" w:hAnsi="Times New Roman" w:cs="Times New Roman"/>
                <w:sz w:val="24"/>
                <w:szCs w:val="24"/>
                <w:lang w:val="en-US"/>
              </w:rPr>
            </w:pPr>
            <w:r w:rsidRPr="00E1618E">
              <w:rPr>
                <w:rFonts w:ascii="Times New Roman" w:eastAsia="Times New Roman" w:hAnsi="Times New Roman" w:cs="Times New Roman"/>
                <w:color w:val="000000"/>
                <w:sz w:val="24"/>
                <w:szCs w:val="24"/>
                <w:lang w:val="en-US"/>
              </w:rPr>
              <w:t>E-mail: sport@fassev.ru</w:t>
            </w:r>
          </w:p>
        </w:tc>
      </w:tr>
      <w:tr w:rsidR="00092C15" w14:paraId="675A021D" w14:textId="77777777" w:rsidTr="008B3DA5">
        <w:trPr>
          <w:trHeight w:val="279"/>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A0DEEE" w14:textId="77777777" w:rsidR="00092C15" w:rsidRDefault="00092C15" w:rsidP="00092C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Пятница</w:t>
            </w:r>
          </w:p>
        </w:tc>
        <w:tc>
          <w:tcPr>
            <w:tcW w:w="822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95152B" w14:textId="2B600620" w:rsidR="00092C15" w:rsidRPr="00092C15" w:rsidRDefault="00092C15" w:rsidP="00092C15">
            <w:pPr>
              <w:spacing w:after="0" w:line="240" w:lineRule="auto"/>
              <w:rPr>
                <w:rFonts w:ascii="Times New Roman" w:eastAsia="Times New Roman" w:hAnsi="Times New Roman" w:cs="Times New Roman"/>
                <w:b/>
                <w:color w:val="000000"/>
                <w:sz w:val="24"/>
                <w:szCs w:val="24"/>
              </w:rPr>
            </w:pPr>
            <w:r w:rsidRPr="00092C15">
              <w:rPr>
                <w:rFonts w:ascii="Times New Roman" w:eastAsia="Times New Roman" w:hAnsi="Times New Roman" w:cs="Times New Roman"/>
                <w:b/>
                <w:color w:val="000000"/>
                <w:sz w:val="24"/>
                <w:szCs w:val="24"/>
              </w:rPr>
              <w:t xml:space="preserve"> </w:t>
            </w:r>
            <w:r w:rsidR="00862D8D">
              <w:rPr>
                <w:rFonts w:ascii="Times New Roman" w:eastAsia="Times New Roman" w:hAnsi="Times New Roman" w:cs="Times New Roman"/>
                <w:b/>
                <w:color w:val="000000"/>
                <w:sz w:val="24"/>
                <w:szCs w:val="24"/>
              </w:rPr>
              <w:t>4 августа</w:t>
            </w:r>
            <w:r w:rsidRPr="00092C15">
              <w:rPr>
                <w:rFonts w:ascii="Times New Roman" w:eastAsia="Times New Roman" w:hAnsi="Times New Roman" w:cs="Times New Roman"/>
                <w:b/>
                <w:color w:val="000000"/>
                <w:sz w:val="24"/>
                <w:szCs w:val="24"/>
              </w:rPr>
              <w:t xml:space="preserve"> 2023 года</w:t>
            </w:r>
          </w:p>
        </w:tc>
      </w:tr>
      <w:tr w:rsidR="00092C15" w:rsidRPr="00A26E81" w14:paraId="025A8682" w14:textId="77777777" w:rsidTr="008B3DA5">
        <w:trPr>
          <w:trHeight w:val="454"/>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0FF72B" w14:textId="77777777" w:rsidR="00092C15" w:rsidRDefault="00092C15" w:rsidP="00092C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18:00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89DDED" w14:textId="77777777" w:rsidR="00092C15" w:rsidRDefault="00092C15" w:rsidP="00092C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Окончание приема заявок на участие</w:t>
            </w:r>
          </w:p>
        </w:tc>
        <w:tc>
          <w:tcPr>
            <w:tcW w:w="3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139482" w14:textId="77777777" w:rsidR="00092C15" w:rsidRPr="00E1618E" w:rsidRDefault="00092C15" w:rsidP="00092C15">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rPr>
              <w:t>т</w:t>
            </w:r>
            <w:r w:rsidRPr="00E1618E">
              <w:rPr>
                <w:rFonts w:ascii="Times New Roman" w:eastAsia="Times New Roman" w:hAnsi="Times New Roman" w:cs="Times New Roman"/>
                <w:color w:val="000000"/>
                <w:sz w:val="24"/>
                <w:szCs w:val="24"/>
                <w:lang w:val="en-US"/>
              </w:rPr>
              <w:t>. +79 78 762 15 11</w:t>
            </w:r>
          </w:p>
          <w:p w14:paraId="04350DAE" w14:textId="77777777" w:rsidR="00092C15" w:rsidRPr="00E1618E" w:rsidRDefault="00092C15" w:rsidP="00092C15">
            <w:pPr>
              <w:spacing w:after="0" w:line="240" w:lineRule="auto"/>
              <w:rPr>
                <w:rFonts w:ascii="Times New Roman" w:eastAsia="Times New Roman" w:hAnsi="Times New Roman" w:cs="Times New Roman"/>
                <w:sz w:val="24"/>
                <w:szCs w:val="24"/>
                <w:lang w:val="en-US"/>
              </w:rPr>
            </w:pPr>
            <w:r w:rsidRPr="00E1618E">
              <w:rPr>
                <w:rFonts w:ascii="Times New Roman" w:eastAsia="Times New Roman" w:hAnsi="Times New Roman" w:cs="Times New Roman"/>
                <w:color w:val="000000"/>
                <w:sz w:val="24"/>
                <w:szCs w:val="24"/>
                <w:lang w:val="en-US"/>
              </w:rPr>
              <w:t>E-mail: sport@fassev.ru</w:t>
            </w:r>
          </w:p>
        </w:tc>
      </w:tr>
      <w:tr w:rsidR="00092C15" w14:paraId="3FE3D37E" w14:textId="77777777" w:rsidTr="008B3DA5">
        <w:trPr>
          <w:trHeight w:val="277"/>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E6E8D7" w14:textId="77777777" w:rsidR="00092C15" w:rsidRDefault="00092C15" w:rsidP="00092C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Суббота</w:t>
            </w:r>
          </w:p>
        </w:tc>
        <w:tc>
          <w:tcPr>
            <w:tcW w:w="822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7F621D" w14:textId="21CFB66B" w:rsidR="00092C15" w:rsidRDefault="00862D8D" w:rsidP="00092C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5 августа </w:t>
            </w:r>
            <w:r w:rsidR="00092C15">
              <w:rPr>
                <w:rFonts w:ascii="Times New Roman" w:eastAsia="Times New Roman" w:hAnsi="Times New Roman" w:cs="Times New Roman"/>
                <w:b/>
                <w:color w:val="000000"/>
                <w:sz w:val="24"/>
                <w:szCs w:val="24"/>
              </w:rPr>
              <w:t>2023 года</w:t>
            </w:r>
          </w:p>
        </w:tc>
      </w:tr>
      <w:tr w:rsidR="00092C15" w14:paraId="748C5DDC" w14:textId="77777777" w:rsidTr="008B3DA5">
        <w:trPr>
          <w:trHeight w:val="700"/>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356443" w14:textId="77777777" w:rsidR="00092C15" w:rsidRDefault="00092C15" w:rsidP="00092C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15:00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542FDC" w14:textId="77777777" w:rsidR="00092C15" w:rsidRDefault="00092C15" w:rsidP="00092C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Публикация списка заявленных участников со стартовыми номерами</w:t>
            </w:r>
          </w:p>
        </w:tc>
        <w:tc>
          <w:tcPr>
            <w:tcW w:w="3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BCFCBD" w14:textId="77777777" w:rsidR="00092C15" w:rsidRDefault="00092C15" w:rsidP="00092C15">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Официальный сайт: </w:t>
            </w:r>
            <w:hyperlink r:id="rId9">
              <w:r>
                <w:rPr>
                  <w:rFonts w:ascii="Times New Roman" w:eastAsia="Times New Roman" w:hAnsi="Times New Roman" w:cs="Times New Roman"/>
                  <w:color w:val="0000FF"/>
                  <w:u w:val="single"/>
                </w:rPr>
                <w:t>http://www.fassev.ru/</w:t>
              </w:r>
            </w:hyperlink>
          </w:p>
          <w:p w14:paraId="2238B534" w14:textId="77777777" w:rsidR="00092C15" w:rsidRDefault="00092C15" w:rsidP="00092C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FF"/>
                <w:u w:val="single"/>
              </w:rPr>
              <w:t>https://vk.com/fas92ru</w:t>
            </w:r>
          </w:p>
        </w:tc>
      </w:tr>
      <w:tr w:rsidR="00092C15" w14:paraId="0F3C4AD6" w14:textId="77777777" w:rsidTr="008B3DA5">
        <w:trPr>
          <w:trHeight w:val="278"/>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F9B62F" w14:textId="77777777" w:rsidR="00092C15" w:rsidRDefault="00092C15" w:rsidP="00092C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Воскресение</w:t>
            </w:r>
          </w:p>
        </w:tc>
        <w:tc>
          <w:tcPr>
            <w:tcW w:w="822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CF0D41" w14:textId="29E83CD0" w:rsidR="00092C15" w:rsidRDefault="00862D8D" w:rsidP="00092C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6 августа</w:t>
            </w:r>
            <w:r w:rsidR="00092C15">
              <w:rPr>
                <w:rFonts w:ascii="Times New Roman" w:eastAsia="Times New Roman" w:hAnsi="Times New Roman" w:cs="Times New Roman"/>
                <w:b/>
                <w:color w:val="000000"/>
                <w:sz w:val="24"/>
                <w:szCs w:val="24"/>
              </w:rPr>
              <w:t xml:space="preserve"> 2023 года</w:t>
            </w:r>
          </w:p>
        </w:tc>
      </w:tr>
      <w:tr w:rsidR="00092C15" w14:paraId="0C5190BB" w14:textId="77777777" w:rsidTr="008B3DA5">
        <w:trPr>
          <w:trHeight w:val="454"/>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0FAD84" w14:textId="45882BAD" w:rsidR="00092C15" w:rsidRDefault="00862D8D" w:rsidP="00092C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w:t>
            </w:r>
            <w:r w:rsidR="00092C15">
              <w:rPr>
                <w:rFonts w:ascii="Times New Roman" w:eastAsia="Times New Roman" w:hAnsi="Times New Roman" w:cs="Times New Roman"/>
                <w:color w:val="000000"/>
                <w:sz w:val="24"/>
                <w:szCs w:val="24"/>
              </w:rPr>
              <w:t>:30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805627" w14:textId="77777777" w:rsidR="00092C15" w:rsidRDefault="00092C15" w:rsidP="00092C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Начало работы Штаба гонки.</w:t>
            </w:r>
          </w:p>
        </w:tc>
        <w:tc>
          <w:tcPr>
            <w:tcW w:w="3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75EEA9" w14:textId="77777777" w:rsidR="00092C15" w:rsidRDefault="00092C15" w:rsidP="00092C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Севастополь, </w:t>
            </w:r>
            <w:r>
              <w:rPr>
                <w:rFonts w:ascii="Times New Roman" w:eastAsia="Times New Roman" w:hAnsi="Times New Roman" w:cs="Times New Roman"/>
                <w:sz w:val="24"/>
                <w:szCs w:val="24"/>
              </w:rPr>
              <w:t>Нахимовский муниципальный округ, 2-ая Беговая ул.</w:t>
            </w:r>
          </w:p>
        </w:tc>
      </w:tr>
      <w:tr w:rsidR="00862D8D" w14:paraId="47F7EA8A" w14:textId="77777777" w:rsidTr="008B3DA5">
        <w:trPr>
          <w:trHeight w:val="454"/>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2A066A" w14:textId="2442E21F" w:rsidR="00862D8D" w:rsidRPr="00862D8D" w:rsidRDefault="00862D8D" w:rsidP="00862D8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Pr="00862D8D">
              <w:rPr>
                <w:rFonts w:ascii="Times New Roman" w:eastAsia="Times New Roman" w:hAnsi="Times New Roman" w:cs="Times New Roman"/>
                <w:color w:val="000000"/>
                <w:sz w:val="24"/>
                <w:szCs w:val="24"/>
              </w:rPr>
              <w:t>:00 – 1</w:t>
            </w:r>
            <w:r w:rsidR="00603842">
              <w:rPr>
                <w:rFonts w:ascii="Times New Roman" w:eastAsia="Times New Roman" w:hAnsi="Times New Roman" w:cs="Times New Roman"/>
                <w:color w:val="000000"/>
                <w:sz w:val="24"/>
                <w:szCs w:val="24"/>
              </w:rPr>
              <w:t>3</w:t>
            </w:r>
            <w:r w:rsidRPr="00862D8D">
              <w:rPr>
                <w:rFonts w:ascii="Times New Roman" w:eastAsia="Times New Roman" w:hAnsi="Times New Roman" w:cs="Times New Roman"/>
                <w:color w:val="000000"/>
                <w:sz w:val="24"/>
                <w:szCs w:val="24"/>
              </w:rPr>
              <w:t>:00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C71348" w14:textId="77777777" w:rsidR="00862D8D" w:rsidRPr="0068329D" w:rsidRDefault="00862D8D" w:rsidP="00862D8D">
            <w:pPr>
              <w:spacing w:after="0" w:line="240" w:lineRule="auto"/>
              <w:rPr>
                <w:rFonts w:ascii="Times New Roman" w:eastAsia="Times New Roman" w:hAnsi="Times New Roman" w:cs="Times New Roman"/>
                <w:color w:val="000000"/>
                <w:sz w:val="24"/>
                <w:szCs w:val="24"/>
              </w:rPr>
            </w:pPr>
            <w:r w:rsidRPr="0068329D">
              <w:rPr>
                <w:rFonts w:ascii="Times New Roman" w:eastAsia="Times New Roman" w:hAnsi="Times New Roman" w:cs="Times New Roman"/>
                <w:color w:val="000000"/>
                <w:sz w:val="24"/>
                <w:szCs w:val="24"/>
              </w:rPr>
              <w:t xml:space="preserve">Административные проверки, </w:t>
            </w:r>
          </w:p>
          <w:p w14:paraId="5744D7FD" w14:textId="5C3B95A2" w:rsidR="00862D8D" w:rsidRPr="00862D8D" w:rsidRDefault="00862D8D" w:rsidP="00862D8D">
            <w:pPr>
              <w:spacing w:after="0" w:line="240" w:lineRule="auto"/>
              <w:rPr>
                <w:rFonts w:ascii="Times New Roman" w:eastAsia="Times New Roman" w:hAnsi="Times New Roman" w:cs="Times New Roman"/>
                <w:color w:val="000000"/>
                <w:sz w:val="24"/>
                <w:szCs w:val="24"/>
              </w:rPr>
            </w:pPr>
            <w:r w:rsidRPr="0068329D">
              <w:rPr>
                <w:rFonts w:ascii="Times New Roman" w:eastAsia="Times New Roman" w:hAnsi="Times New Roman" w:cs="Times New Roman"/>
                <w:color w:val="000000"/>
                <w:sz w:val="24"/>
                <w:szCs w:val="24"/>
              </w:rPr>
              <w:t>Технические проверки</w:t>
            </w:r>
          </w:p>
        </w:tc>
        <w:tc>
          <w:tcPr>
            <w:tcW w:w="3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1EE9B1" w14:textId="5C5DE150" w:rsidR="00862D8D" w:rsidRPr="00862D8D" w:rsidRDefault="00F80EF7" w:rsidP="00862D8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Штаб, Парк сервиса</w:t>
            </w:r>
          </w:p>
        </w:tc>
      </w:tr>
      <w:tr w:rsidR="00862D8D" w14:paraId="5E685F8B" w14:textId="77777777" w:rsidTr="008B3DA5">
        <w:trPr>
          <w:trHeight w:val="454"/>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ED95AA" w14:textId="7D463AF5" w:rsidR="00862D8D" w:rsidRPr="00862D8D" w:rsidRDefault="0068329D" w:rsidP="00862D8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603842">
              <w:rPr>
                <w:rFonts w:ascii="Times New Roman" w:eastAsia="Times New Roman" w:hAnsi="Times New Roman" w:cs="Times New Roman"/>
                <w:color w:val="000000"/>
                <w:sz w:val="24"/>
                <w:szCs w:val="24"/>
              </w:rPr>
              <w:t>3</w:t>
            </w:r>
            <w:r w:rsidR="00862D8D" w:rsidRPr="00862D8D">
              <w:rPr>
                <w:rFonts w:ascii="Times New Roman" w:eastAsia="Times New Roman" w:hAnsi="Times New Roman" w:cs="Times New Roman"/>
                <w:color w:val="000000"/>
                <w:sz w:val="24"/>
                <w:szCs w:val="24"/>
              </w:rPr>
              <w:t>:00-1</w:t>
            </w:r>
            <w:r w:rsidR="00603842">
              <w:rPr>
                <w:rFonts w:ascii="Times New Roman" w:eastAsia="Times New Roman" w:hAnsi="Times New Roman" w:cs="Times New Roman"/>
                <w:color w:val="000000"/>
                <w:sz w:val="24"/>
                <w:szCs w:val="24"/>
              </w:rPr>
              <w:t>3</w:t>
            </w:r>
            <w:r w:rsidR="00862D8D" w:rsidRPr="00862D8D">
              <w:rPr>
                <w:rFonts w:ascii="Times New Roman" w:eastAsia="Times New Roman" w:hAnsi="Times New Roman" w:cs="Times New Roman"/>
                <w:color w:val="000000"/>
                <w:sz w:val="24"/>
                <w:szCs w:val="24"/>
              </w:rPr>
              <w:t>:</w:t>
            </w:r>
            <w:r w:rsidR="00603842">
              <w:rPr>
                <w:rFonts w:ascii="Times New Roman" w:eastAsia="Times New Roman" w:hAnsi="Times New Roman" w:cs="Times New Roman"/>
                <w:color w:val="000000"/>
                <w:sz w:val="24"/>
                <w:szCs w:val="24"/>
              </w:rPr>
              <w:t>15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E23D52" w14:textId="23CC37EF" w:rsidR="00862D8D" w:rsidRPr="00862D8D" w:rsidRDefault="00862D8D" w:rsidP="00862D8D">
            <w:pPr>
              <w:spacing w:after="0" w:line="240" w:lineRule="auto"/>
              <w:rPr>
                <w:rFonts w:ascii="Times New Roman" w:eastAsia="Times New Roman" w:hAnsi="Times New Roman" w:cs="Times New Roman"/>
                <w:color w:val="000000"/>
                <w:sz w:val="24"/>
                <w:szCs w:val="24"/>
              </w:rPr>
            </w:pPr>
            <w:r w:rsidRPr="00862D8D">
              <w:rPr>
                <w:rFonts w:ascii="Times New Roman" w:eastAsia="Times New Roman" w:hAnsi="Times New Roman" w:cs="Times New Roman"/>
                <w:color w:val="000000"/>
                <w:sz w:val="24"/>
                <w:szCs w:val="24"/>
              </w:rPr>
              <w:t>1-е заседание Судейской коллегии</w:t>
            </w:r>
          </w:p>
        </w:tc>
        <w:tc>
          <w:tcPr>
            <w:tcW w:w="3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575519" w14:textId="3214B04C" w:rsidR="00862D8D" w:rsidRPr="00862D8D" w:rsidRDefault="00862D8D" w:rsidP="00862D8D">
            <w:pPr>
              <w:spacing w:after="0" w:line="240" w:lineRule="auto"/>
              <w:rPr>
                <w:rFonts w:ascii="Times New Roman" w:eastAsia="Times New Roman" w:hAnsi="Times New Roman" w:cs="Times New Roman"/>
                <w:color w:val="000000"/>
                <w:sz w:val="24"/>
                <w:szCs w:val="24"/>
              </w:rPr>
            </w:pPr>
            <w:r w:rsidRPr="00862D8D">
              <w:rPr>
                <w:rFonts w:ascii="Times New Roman" w:eastAsia="Times New Roman" w:hAnsi="Times New Roman" w:cs="Times New Roman"/>
                <w:color w:val="000000"/>
                <w:sz w:val="24"/>
                <w:szCs w:val="24"/>
              </w:rPr>
              <w:t>Штаб</w:t>
            </w:r>
          </w:p>
        </w:tc>
      </w:tr>
      <w:tr w:rsidR="00862D8D" w14:paraId="7305AA7B" w14:textId="77777777" w:rsidTr="008B3DA5">
        <w:trPr>
          <w:trHeight w:val="454"/>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2651ED" w14:textId="572734BA" w:rsidR="00862D8D" w:rsidRPr="00862D8D" w:rsidRDefault="00862D8D" w:rsidP="00862D8D">
            <w:pPr>
              <w:spacing w:after="0" w:line="240" w:lineRule="auto"/>
              <w:rPr>
                <w:rFonts w:ascii="Times New Roman" w:eastAsia="Times New Roman" w:hAnsi="Times New Roman" w:cs="Times New Roman"/>
                <w:color w:val="000000"/>
                <w:sz w:val="24"/>
                <w:szCs w:val="24"/>
              </w:rPr>
            </w:pPr>
            <w:r w:rsidRPr="00862D8D">
              <w:rPr>
                <w:rFonts w:ascii="Times New Roman" w:eastAsia="Times New Roman" w:hAnsi="Times New Roman" w:cs="Times New Roman"/>
                <w:color w:val="000000"/>
                <w:sz w:val="24"/>
                <w:szCs w:val="24"/>
              </w:rPr>
              <w:t>1</w:t>
            </w:r>
            <w:r w:rsidR="00603842">
              <w:rPr>
                <w:rFonts w:ascii="Times New Roman" w:eastAsia="Times New Roman" w:hAnsi="Times New Roman" w:cs="Times New Roman"/>
                <w:color w:val="000000"/>
                <w:sz w:val="24"/>
                <w:szCs w:val="24"/>
              </w:rPr>
              <w:t>3</w:t>
            </w:r>
            <w:r w:rsidRPr="00862D8D">
              <w:rPr>
                <w:rFonts w:ascii="Times New Roman" w:eastAsia="Times New Roman" w:hAnsi="Times New Roman" w:cs="Times New Roman"/>
                <w:color w:val="000000"/>
                <w:sz w:val="24"/>
                <w:szCs w:val="24"/>
              </w:rPr>
              <w:t>:30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21E9A9" w14:textId="339D70F6" w:rsidR="00862D8D" w:rsidRPr="00862D8D" w:rsidRDefault="00862D8D" w:rsidP="00862D8D">
            <w:pPr>
              <w:spacing w:after="0" w:line="240" w:lineRule="auto"/>
              <w:rPr>
                <w:rFonts w:ascii="Times New Roman" w:eastAsia="Times New Roman" w:hAnsi="Times New Roman" w:cs="Times New Roman"/>
                <w:color w:val="000000"/>
                <w:sz w:val="24"/>
                <w:szCs w:val="24"/>
              </w:rPr>
            </w:pPr>
            <w:r w:rsidRPr="00862D8D">
              <w:rPr>
                <w:rFonts w:ascii="Times New Roman" w:eastAsia="Times New Roman" w:hAnsi="Times New Roman" w:cs="Times New Roman"/>
                <w:color w:val="000000"/>
                <w:sz w:val="24"/>
                <w:szCs w:val="24"/>
              </w:rPr>
              <w:t>Публикация списка участников, допущенных к старту.</w:t>
            </w:r>
          </w:p>
        </w:tc>
        <w:tc>
          <w:tcPr>
            <w:tcW w:w="3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0DB5D6" w14:textId="2B3A205D" w:rsidR="00862D8D" w:rsidRPr="00862D8D" w:rsidRDefault="00862D8D" w:rsidP="00862D8D">
            <w:pPr>
              <w:spacing w:after="0" w:line="240" w:lineRule="auto"/>
              <w:rPr>
                <w:rFonts w:ascii="Times New Roman" w:eastAsia="Times New Roman" w:hAnsi="Times New Roman" w:cs="Times New Roman"/>
                <w:color w:val="000000"/>
                <w:sz w:val="24"/>
                <w:szCs w:val="24"/>
              </w:rPr>
            </w:pPr>
            <w:r w:rsidRPr="00862D8D">
              <w:rPr>
                <w:rFonts w:ascii="Times New Roman" w:eastAsia="Times New Roman" w:hAnsi="Times New Roman" w:cs="Times New Roman"/>
                <w:color w:val="000000"/>
                <w:sz w:val="24"/>
                <w:szCs w:val="24"/>
              </w:rPr>
              <w:t>Штаб. Табло информации.</w:t>
            </w:r>
          </w:p>
        </w:tc>
      </w:tr>
      <w:tr w:rsidR="00092C15" w14:paraId="786493C6" w14:textId="77777777" w:rsidTr="008B3DA5">
        <w:trPr>
          <w:trHeight w:val="454"/>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0F35B6" w14:textId="331E8D90" w:rsidR="00092C15" w:rsidRPr="00862D8D" w:rsidRDefault="00092C15" w:rsidP="00092C1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603842">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:45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8C70FD" w14:textId="77777777" w:rsidR="00092C15" w:rsidRDefault="00092C15" w:rsidP="00092C1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Брифинг для участников,</w:t>
            </w:r>
          </w:p>
          <w:p w14:paraId="12D78D01" w14:textId="77777777" w:rsidR="00092C15" w:rsidRPr="00862D8D" w:rsidRDefault="00092C15" w:rsidP="00092C1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ознакомление с трассой. </w:t>
            </w:r>
          </w:p>
        </w:tc>
        <w:tc>
          <w:tcPr>
            <w:tcW w:w="3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4912D6" w14:textId="77777777" w:rsidR="00092C15" w:rsidRPr="00862D8D" w:rsidRDefault="00092C15" w:rsidP="00092C1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Трасса</w:t>
            </w:r>
          </w:p>
        </w:tc>
      </w:tr>
      <w:tr w:rsidR="00092C15" w14:paraId="2ED95458" w14:textId="77777777" w:rsidTr="008B3DA5">
        <w:trPr>
          <w:trHeight w:val="454"/>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8612D5" w14:textId="745DCC0B" w:rsidR="00092C15" w:rsidRPr="00862D8D" w:rsidRDefault="00092C15" w:rsidP="00092C1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68329D">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r w:rsidR="00603842">
              <w:rPr>
                <w:rFonts w:ascii="Times New Roman" w:eastAsia="Times New Roman" w:hAnsi="Times New Roman" w:cs="Times New Roman"/>
                <w:color w:val="000000"/>
                <w:sz w:val="24"/>
                <w:szCs w:val="24"/>
              </w:rPr>
              <w:t>45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8D519E" w14:textId="77777777" w:rsidR="00092C15" w:rsidRPr="00862D8D" w:rsidRDefault="00092C15" w:rsidP="00092C1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Квалификационный заезд</w:t>
            </w:r>
          </w:p>
        </w:tc>
        <w:tc>
          <w:tcPr>
            <w:tcW w:w="3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80E4E1" w14:textId="77777777" w:rsidR="00092C15" w:rsidRPr="00862D8D" w:rsidRDefault="00092C15" w:rsidP="00092C1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Трасса</w:t>
            </w:r>
          </w:p>
        </w:tc>
      </w:tr>
      <w:tr w:rsidR="00603842" w14:paraId="00ACFAD0" w14:textId="77777777" w:rsidTr="008B3DA5">
        <w:trPr>
          <w:trHeight w:val="454"/>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2995EF" w14:textId="384A5FAB" w:rsidR="00603842" w:rsidRDefault="00603842" w:rsidP="00603842">
            <w:pPr>
              <w:spacing w:after="0" w:line="240" w:lineRule="auto"/>
              <w:rPr>
                <w:rFonts w:ascii="Times New Roman" w:eastAsia="Times New Roman" w:hAnsi="Times New Roman" w:cs="Times New Roman"/>
                <w:color w:val="000000"/>
                <w:sz w:val="24"/>
                <w:szCs w:val="24"/>
              </w:rPr>
            </w:pPr>
            <w:r w:rsidRPr="00603842">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5</w:t>
            </w:r>
            <w:r w:rsidRPr="0060384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50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69D5A1" w14:textId="3D0AC6B0" w:rsidR="00603842" w:rsidRDefault="00603842" w:rsidP="00603842">
            <w:pPr>
              <w:spacing w:after="0" w:line="240" w:lineRule="auto"/>
              <w:rPr>
                <w:rFonts w:ascii="Times New Roman" w:eastAsia="Times New Roman" w:hAnsi="Times New Roman" w:cs="Times New Roman"/>
                <w:color w:val="000000"/>
                <w:sz w:val="24"/>
                <w:szCs w:val="24"/>
              </w:rPr>
            </w:pPr>
            <w:r w:rsidRPr="00603842">
              <w:rPr>
                <w:rFonts w:ascii="Times New Roman" w:eastAsia="Times New Roman" w:hAnsi="Times New Roman" w:cs="Times New Roman"/>
                <w:color w:val="000000"/>
                <w:sz w:val="24"/>
                <w:szCs w:val="24"/>
              </w:rPr>
              <w:t>Публикация списка порядка и времени старта на зачетные заезды.</w:t>
            </w:r>
          </w:p>
        </w:tc>
        <w:tc>
          <w:tcPr>
            <w:tcW w:w="3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35593B" w14:textId="6998EAAA" w:rsidR="00603842" w:rsidRDefault="00603842" w:rsidP="00603842">
            <w:pPr>
              <w:spacing w:after="0" w:line="240" w:lineRule="auto"/>
              <w:rPr>
                <w:rFonts w:ascii="Times New Roman" w:eastAsia="Times New Roman" w:hAnsi="Times New Roman" w:cs="Times New Roman"/>
                <w:color w:val="000000"/>
                <w:sz w:val="24"/>
                <w:szCs w:val="24"/>
              </w:rPr>
            </w:pPr>
            <w:r w:rsidRPr="00603842">
              <w:rPr>
                <w:rFonts w:ascii="Times New Roman" w:eastAsia="Times New Roman" w:hAnsi="Times New Roman" w:cs="Times New Roman"/>
                <w:color w:val="000000"/>
                <w:sz w:val="24"/>
                <w:szCs w:val="24"/>
              </w:rPr>
              <w:t>Штаб, Парк сервиса</w:t>
            </w:r>
          </w:p>
        </w:tc>
      </w:tr>
      <w:tr w:rsidR="00862D8D" w14:paraId="59BD4401" w14:textId="77777777" w:rsidTr="008B3DA5">
        <w:trPr>
          <w:trHeight w:val="454"/>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BCBE7A" w14:textId="19A6FF1B" w:rsidR="00862D8D" w:rsidRDefault="00862D8D" w:rsidP="00862D8D">
            <w:pPr>
              <w:spacing w:after="0" w:line="240" w:lineRule="auto"/>
              <w:rPr>
                <w:rFonts w:ascii="Times New Roman" w:eastAsia="Times New Roman" w:hAnsi="Times New Roman" w:cs="Times New Roman"/>
                <w:color w:val="000000"/>
                <w:sz w:val="24"/>
                <w:szCs w:val="24"/>
              </w:rPr>
            </w:pPr>
            <w:r w:rsidRPr="00862D8D">
              <w:rPr>
                <w:rFonts w:ascii="Times New Roman" w:eastAsia="Times New Roman" w:hAnsi="Times New Roman" w:cs="Times New Roman"/>
                <w:color w:val="000000"/>
                <w:sz w:val="24"/>
                <w:szCs w:val="24"/>
              </w:rPr>
              <w:t>1</w:t>
            </w:r>
            <w:r w:rsidR="0068329D">
              <w:rPr>
                <w:rFonts w:ascii="Times New Roman" w:eastAsia="Times New Roman" w:hAnsi="Times New Roman" w:cs="Times New Roman"/>
                <w:color w:val="000000"/>
                <w:sz w:val="24"/>
                <w:szCs w:val="24"/>
              </w:rPr>
              <w:t>6</w:t>
            </w:r>
            <w:r w:rsidRPr="00862D8D">
              <w:rPr>
                <w:rFonts w:ascii="Times New Roman" w:eastAsia="Times New Roman" w:hAnsi="Times New Roman" w:cs="Times New Roman"/>
                <w:color w:val="000000"/>
                <w:sz w:val="24"/>
                <w:szCs w:val="24"/>
              </w:rPr>
              <w:t>:00 –1</w:t>
            </w:r>
            <w:r w:rsidR="0068329D">
              <w:rPr>
                <w:rFonts w:ascii="Times New Roman" w:eastAsia="Times New Roman" w:hAnsi="Times New Roman" w:cs="Times New Roman"/>
                <w:color w:val="000000"/>
                <w:sz w:val="24"/>
                <w:szCs w:val="24"/>
              </w:rPr>
              <w:t>6</w:t>
            </w:r>
            <w:r w:rsidRPr="00862D8D">
              <w:rPr>
                <w:rFonts w:ascii="Times New Roman" w:eastAsia="Times New Roman" w:hAnsi="Times New Roman" w:cs="Times New Roman"/>
                <w:color w:val="000000"/>
                <w:sz w:val="24"/>
                <w:szCs w:val="24"/>
              </w:rPr>
              <w:t>:</w:t>
            </w:r>
            <w:r w:rsidR="00603842">
              <w:rPr>
                <w:rFonts w:ascii="Times New Roman" w:eastAsia="Times New Roman" w:hAnsi="Times New Roman" w:cs="Times New Roman"/>
                <w:color w:val="000000"/>
                <w:sz w:val="24"/>
                <w:szCs w:val="24"/>
              </w:rPr>
              <w:t>15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E43079" w14:textId="721F831F" w:rsidR="00862D8D" w:rsidRDefault="00862D8D" w:rsidP="00862D8D">
            <w:pPr>
              <w:spacing w:after="0" w:line="240" w:lineRule="auto"/>
              <w:rPr>
                <w:rFonts w:ascii="Times New Roman" w:eastAsia="Times New Roman" w:hAnsi="Times New Roman" w:cs="Times New Roman"/>
                <w:color w:val="000000"/>
                <w:sz w:val="24"/>
                <w:szCs w:val="24"/>
              </w:rPr>
            </w:pPr>
            <w:r w:rsidRPr="00862D8D">
              <w:rPr>
                <w:rFonts w:ascii="Times New Roman" w:eastAsia="Times New Roman" w:hAnsi="Times New Roman" w:cs="Times New Roman"/>
                <w:color w:val="000000"/>
                <w:sz w:val="24"/>
                <w:szCs w:val="24"/>
              </w:rPr>
              <w:t>Торжественное открытие соревнований</w:t>
            </w:r>
          </w:p>
        </w:tc>
        <w:tc>
          <w:tcPr>
            <w:tcW w:w="3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249037" w14:textId="3DF63618" w:rsidR="00862D8D" w:rsidRDefault="00862D8D" w:rsidP="00862D8D">
            <w:pPr>
              <w:spacing w:after="0" w:line="240" w:lineRule="auto"/>
              <w:rPr>
                <w:rFonts w:ascii="Times New Roman" w:eastAsia="Times New Roman" w:hAnsi="Times New Roman" w:cs="Times New Roman"/>
                <w:color w:val="000000"/>
                <w:sz w:val="24"/>
                <w:szCs w:val="24"/>
              </w:rPr>
            </w:pPr>
            <w:r w:rsidRPr="00862D8D">
              <w:rPr>
                <w:rFonts w:ascii="Times New Roman" w:eastAsia="Times New Roman" w:hAnsi="Times New Roman" w:cs="Times New Roman"/>
                <w:color w:val="000000"/>
                <w:sz w:val="24"/>
                <w:szCs w:val="24"/>
              </w:rPr>
              <w:t>Парк сервиса</w:t>
            </w:r>
          </w:p>
        </w:tc>
      </w:tr>
      <w:tr w:rsidR="00092C15" w14:paraId="59BD997D" w14:textId="77777777" w:rsidTr="008B3DA5">
        <w:trPr>
          <w:trHeight w:val="454"/>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D5902D" w14:textId="68FC209F" w:rsidR="00092C15" w:rsidRPr="00862D8D" w:rsidRDefault="00092C15" w:rsidP="00092C1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68329D">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r w:rsidR="00603842">
              <w:rPr>
                <w:rFonts w:ascii="Times New Roman" w:eastAsia="Times New Roman" w:hAnsi="Times New Roman" w:cs="Times New Roman"/>
                <w:color w:val="000000"/>
                <w:sz w:val="24"/>
                <w:szCs w:val="24"/>
              </w:rPr>
              <w:t>15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08D24E" w14:textId="77777777" w:rsidR="00092C15" w:rsidRPr="00862D8D" w:rsidRDefault="00092C15" w:rsidP="00092C1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1-й зачетный заезд, старт первого участника</w:t>
            </w:r>
          </w:p>
        </w:tc>
        <w:tc>
          <w:tcPr>
            <w:tcW w:w="3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78F0E0" w14:textId="77777777" w:rsidR="00092C15" w:rsidRDefault="00092C15" w:rsidP="00092C1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Трасса</w:t>
            </w:r>
          </w:p>
        </w:tc>
      </w:tr>
      <w:tr w:rsidR="00092C15" w14:paraId="3F7FCE1D" w14:textId="77777777" w:rsidTr="008B3DA5">
        <w:trPr>
          <w:trHeight w:val="454"/>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B641A0" w14:textId="70E456E8" w:rsidR="00092C15" w:rsidRPr="00862D8D" w:rsidRDefault="00092C15" w:rsidP="00092C1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68329D">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w:t>
            </w:r>
            <w:r w:rsidR="00603842">
              <w:rPr>
                <w:rFonts w:ascii="Times New Roman" w:eastAsia="Times New Roman" w:hAnsi="Times New Roman" w:cs="Times New Roman"/>
                <w:color w:val="000000"/>
                <w:sz w:val="24"/>
                <w:szCs w:val="24"/>
              </w:rPr>
              <w:t>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008293" w14:textId="77777777" w:rsidR="00092C15" w:rsidRPr="00862D8D" w:rsidRDefault="00092C15" w:rsidP="00092C1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2-й зачетный заезд, старт первого участника</w:t>
            </w:r>
          </w:p>
        </w:tc>
        <w:tc>
          <w:tcPr>
            <w:tcW w:w="3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9E0702" w14:textId="77777777" w:rsidR="00092C15" w:rsidRDefault="00092C15" w:rsidP="00092C1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Трасса</w:t>
            </w:r>
          </w:p>
        </w:tc>
      </w:tr>
      <w:tr w:rsidR="00092C15" w14:paraId="480624AA" w14:textId="77777777" w:rsidTr="008B3DA5">
        <w:trPr>
          <w:trHeight w:val="454"/>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130814" w14:textId="4942A7AE" w:rsidR="00092C15" w:rsidRPr="00862D8D" w:rsidRDefault="00092C15" w:rsidP="00092C1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603842">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w:t>
            </w:r>
            <w:r w:rsidR="00603842">
              <w:rPr>
                <w:rFonts w:ascii="Times New Roman" w:eastAsia="Times New Roman" w:hAnsi="Times New Roman" w:cs="Times New Roman"/>
                <w:color w:val="000000"/>
                <w:sz w:val="24"/>
                <w:szCs w:val="24"/>
              </w:rPr>
              <w:t>45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299D10" w14:textId="77777777" w:rsidR="00092C15" w:rsidRPr="00862D8D" w:rsidRDefault="00092C15" w:rsidP="00092C1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3-й зачетный заезд, старт первого участника</w:t>
            </w:r>
          </w:p>
        </w:tc>
        <w:tc>
          <w:tcPr>
            <w:tcW w:w="3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7B58AF" w14:textId="77777777" w:rsidR="00092C15" w:rsidRDefault="00092C15" w:rsidP="00092C1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Трасса</w:t>
            </w:r>
          </w:p>
        </w:tc>
      </w:tr>
      <w:tr w:rsidR="00092C15" w14:paraId="7600719B" w14:textId="77777777" w:rsidTr="008B3DA5">
        <w:trPr>
          <w:trHeight w:val="454"/>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B96799" w14:textId="54B17D0D" w:rsidR="00092C15" w:rsidRPr="00862D8D" w:rsidRDefault="003A48E7" w:rsidP="00092C1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sidR="00092C15">
              <w:rPr>
                <w:rFonts w:ascii="Times New Roman" w:eastAsia="Times New Roman" w:hAnsi="Times New Roman" w:cs="Times New Roman"/>
                <w:color w:val="000000"/>
                <w:sz w:val="24"/>
                <w:szCs w:val="24"/>
              </w:rPr>
              <w:t>:</w:t>
            </w:r>
            <w:r w:rsidR="00603842">
              <w:rPr>
                <w:rFonts w:ascii="Times New Roman" w:eastAsia="Times New Roman" w:hAnsi="Times New Roman" w:cs="Times New Roman"/>
                <w:color w:val="000000"/>
                <w:sz w:val="24"/>
                <w:szCs w:val="24"/>
              </w:rPr>
              <w:t>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C82A42" w14:textId="77777777" w:rsidR="00092C15" w:rsidRPr="00862D8D" w:rsidRDefault="00092C15" w:rsidP="00092C1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Публикация предварительных результатов</w:t>
            </w:r>
          </w:p>
        </w:tc>
        <w:tc>
          <w:tcPr>
            <w:tcW w:w="3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09D901" w14:textId="77777777" w:rsidR="00092C15" w:rsidRPr="00862D8D" w:rsidRDefault="00092C15" w:rsidP="00092C1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Штаб. Табло информации.</w:t>
            </w:r>
          </w:p>
          <w:p w14:paraId="27D6C997" w14:textId="77777777" w:rsidR="00092C15" w:rsidRPr="00862D8D" w:rsidRDefault="00092C15" w:rsidP="00092C15">
            <w:pPr>
              <w:spacing w:after="0" w:line="240" w:lineRule="auto"/>
              <w:rPr>
                <w:rFonts w:ascii="Times New Roman" w:eastAsia="Times New Roman" w:hAnsi="Times New Roman" w:cs="Times New Roman"/>
                <w:color w:val="000000"/>
                <w:sz w:val="24"/>
                <w:szCs w:val="24"/>
              </w:rPr>
            </w:pPr>
          </w:p>
        </w:tc>
      </w:tr>
      <w:tr w:rsidR="00092C15" w14:paraId="27CBD76E" w14:textId="77777777" w:rsidTr="008B3DA5">
        <w:trPr>
          <w:trHeight w:val="454"/>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1339A7" w14:textId="2A5FDC31" w:rsidR="00092C15" w:rsidRPr="00862D8D" w:rsidRDefault="003A48E7" w:rsidP="00092C1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sidR="00092C15">
              <w:rPr>
                <w:rFonts w:ascii="Times New Roman" w:eastAsia="Times New Roman" w:hAnsi="Times New Roman" w:cs="Times New Roman"/>
                <w:color w:val="000000"/>
                <w:sz w:val="24"/>
                <w:szCs w:val="24"/>
              </w:rPr>
              <w:t>:</w:t>
            </w:r>
            <w:r w:rsidR="00603842">
              <w:rPr>
                <w:rFonts w:ascii="Times New Roman" w:eastAsia="Times New Roman" w:hAnsi="Times New Roman" w:cs="Times New Roman"/>
                <w:color w:val="000000"/>
                <w:sz w:val="24"/>
                <w:szCs w:val="24"/>
              </w:rPr>
              <w:t>00</w:t>
            </w:r>
            <w:r w:rsidR="00092C15">
              <w:rPr>
                <w:rFonts w:ascii="Times New Roman" w:eastAsia="Times New Roman" w:hAnsi="Times New Roman" w:cs="Times New Roman"/>
                <w:color w:val="000000"/>
                <w:sz w:val="24"/>
                <w:szCs w:val="24"/>
              </w:rPr>
              <w:t xml:space="preserve"> – </w:t>
            </w:r>
            <w:r w:rsidR="0068329D">
              <w:rPr>
                <w:rFonts w:ascii="Times New Roman" w:eastAsia="Times New Roman" w:hAnsi="Times New Roman" w:cs="Times New Roman"/>
                <w:color w:val="000000"/>
                <w:sz w:val="24"/>
                <w:szCs w:val="24"/>
              </w:rPr>
              <w:t>20</w:t>
            </w:r>
            <w:r w:rsidR="00092C15">
              <w:rPr>
                <w:rFonts w:ascii="Times New Roman" w:eastAsia="Times New Roman" w:hAnsi="Times New Roman" w:cs="Times New Roman"/>
                <w:color w:val="000000"/>
                <w:sz w:val="24"/>
                <w:szCs w:val="24"/>
              </w:rPr>
              <w:t>:</w:t>
            </w:r>
            <w:r w:rsidR="00603842">
              <w:rPr>
                <w:rFonts w:ascii="Times New Roman" w:eastAsia="Times New Roman" w:hAnsi="Times New Roman" w:cs="Times New Roman"/>
                <w:color w:val="000000"/>
                <w:sz w:val="24"/>
                <w:szCs w:val="24"/>
              </w:rPr>
              <w:t>15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977657" w14:textId="77777777" w:rsidR="00092C15" w:rsidRPr="00862D8D" w:rsidRDefault="00092C15" w:rsidP="00092C1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2-е заседание Судейской коллегии, </w:t>
            </w:r>
            <w:r w:rsidRPr="00862D8D">
              <w:rPr>
                <w:rFonts w:ascii="Times New Roman" w:eastAsia="Times New Roman" w:hAnsi="Times New Roman" w:cs="Times New Roman"/>
                <w:color w:val="000000"/>
                <w:sz w:val="24"/>
                <w:szCs w:val="24"/>
              </w:rPr>
              <w:t>подача протестов,</w:t>
            </w:r>
            <w:r>
              <w:rPr>
                <w:rFonts w:ascii="Times New Roman" w:eastAsia="Times New Roman" w:hAnsi="Times New Roman" w:cs="Times New Roman"/>
                <w:color w:val="000000"/>
                <w:sz w:val="24"/>
                <w:szCs w:val="24"/>
              </w:rPr>
              <w:t xml:space="preserve"> </w:t>
            </w:r>
            <w:r w:rsidRPr="00862D8D">
              <w:rPr>
                <w:rFonts w:ascii="Times New Roman" w:eastAsia="Times New Roman" w:hAnsi="Times New Roman" w:cs="Times New Roman"/>
                <w:color w:val="000000"/>
                <w:sz w:val="24"/>
                <w:szCs w:val="24"/>
              </w:rPr>
              <w:t>утверждение результатов</w:t>
            </w:r>
          </w:p>
        </w:tc>
        <w:tc>
          <w:tcPr>
            <w:tcW w:w="3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A3A3B3" w14:textId="5EBC25E1" w:rsidR="00092C15" w:rsidRPr="00862D8D" w:rsidRDefault="00092C15" w:rsidP="00092C1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Штаб</w:t>
            </w:r>
          </w:p>
        </w:tc>
      </w:tr>
      <w:tr w:rsidR="00092C15" w14:paraId="14EC01D7" w14:textId="77777777" w:rsidTr="008B3DA5">
        <w:trPr>
          <w:trHeight w:val="454"/>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1462CA" w14:textId="25934AC9" w:rsidR="00092C15" w:rsidRDefault="0068329D" w:rsidP="00092C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w:t>
            </w:r>
            <w:r w:rsidR="00092C15">
              <w:rPr>
                <w:rFonts w:ascii="Times New Roman" w:eastAsia="Times New Roman" w:hAnsi="Times New Roman" w:cs="Times New Roman"/>
                <w:color w:val="000000"/>
                <w:sz w:val="24"/>
                <w:szCs w:val="24"/>
              </w:rPr>
              <w:t>:</w:t>
            </w:r>
            <w:r w:rsidR="00603842">
              <w:rPr>
                <w:rFonts w:ascii="Times New Roman" w:eastAsia="Times New Roman" w:hAnsi="Times New Roman" w:cs="Times New Roman"/>
                <w:color w:val="000000"/>
                <w:sz w:val="24"/>
                <w:szCs w:val="24"/>
              </w:rPr>
              <w:t>15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1EB253" w14:textId="77777777" w:rsidR="00092C15" w:rsidRDefault="00092C15" w:rsidP="00092C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Публикация официальных результатов</w:t>
            </w:r>
          </w:p>
        </w:tc>
        <w:tc>
          <w:tcPr>
            <w:tcW w:w="3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AC1D46" w14:textId="77777777" w:rsidR="00092C15" w:rsidRDefault="00092C15" w:rsidP="00092C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Штаб. Табло информации.</w:t>
            </w:r>
          </w:p>
        </w:tc>
      </w:tr>
      <w:tr w:rsidR="00092C15" w14:paraId="5C075F8B" w14:textId="77777777" w:rsidTr="008B3DA5">
        <w:trPr>
          <w:trHeight w:val="454"/>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0F4EE0" w14:textId="711624C6" w:rsidR="00092C15" w:rsidRDefault="00994FBA" w:rsidP="00092C1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sidR="00092C15">
              <w:rPr>
                <w:rFonts w:ascii="Times New Roman" w:eastAsia="Times New Roman" w:hAnsi="Times New Roman" w:cs="Times New Roman"/>
                <w:color w:val="000000"/>
                <w:sz w:val="24"/>
                <w:szCs w:val="24"/>
              </w:rPr>
              <w:t>:</w:t>
            </w:r>
            <w:r w:rsidR="00603842">
              <w:rPr>
                <w:rFonts w:ascii="Times New Roman" w:eastAsia="Times New Roman" w:hAnsi="Times New Roman" w:cs="Times New Roman"/>
                <w:color w:val="000000"/>
                <w:sz w:val="24"/>
                <w:szCs w:val="24"/>
              </w:rPr>
              <w:t>15</w:t>
            </w:r>
            <w:r w:rsidR="00092C15">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t>2</w:t>
            </w:r>
            <w:r w:rsidR="00603842">
              <w:rPr>
                <w:rFonts w:ascii="Times New Roman" w:eastAsia="Times New Roman" w:hAnsi="Times New Roman" w:cs="Times New Roman"/>
                <w:color w:val="000000"/>
                <w:sz w:val="24"/>
                <w:szCs w:val="24"/>
              </w:rPr>
              <w:t>0</w:t>
            </w:r>
            <w:r w:rsidR="00092C15">
              <w:rPr>
                <w:rFonts w:ascii="Times New Roman" w:eastAsia="Times New Roman" w:hAnsi="Times New Roman" w:cs="Times New Roman"/>
                <w:color w:val="000000"/>
                <w:sz w:val="24"/>
                <w:szCs w:val="24"/>
              </w:rPr>
              <w:t>:</w:t>
            </w:r>
            <w:r w:rsidR="00603842">
              <w:rPr>
                <w:rFonts w:ascii="Times New Roman" w:eastAsia="Times New Roman" w:hAnsi="Times New Roman" w:cs="Times New Roman"/>
                <w:color w:val="000000"/>
                <w:sz w:val="24"/>
                <w:szCs w:val="24"/>
              </w:rPr>
              <w:t>45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51C2F1" w14:textId="77777777" w:rsidR="00092C15" w:rsidRDefault="00092C15" w:rsidP="00092C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Награждение</w:t>
            </w:r>
          </w:p>
        </w:tc>
        <w:tc>
          <w:tcPr>
            <w:tcW w:w="3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B049AD" w14:textId="77777777" w:rsidR="00092C15" w:rsidRDefault="00092C15" w:rsidP="00092C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Севастополь</w:t>
            </w:r>
            <w:r>
              <w:rPr>
                <w:rFonts w:ascii="Times New Roman" w:eastAsia="Times New Roman" w:hAnsi="Times New Roman" w:cs="Times New Roman"/>
                <w:sz w:val="24"/>
                <w:szCs w:val="24"/>
              </w:rPr>
              <w:t>, ул. 2-ая Беговая</w:t>
            </w:r>
          </w:p>
        </w:tc>
      </w:tr>
      <w:tr w:rsidR="00092C15" w14:paraId="5C3BDA2B" w14:textId="77777777" w:rsidTr="008B3DA5">
        <w:trPr>
          <w:trHeight w:val="454"/>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E92E57" w14:textId="4D69F199" w:rsidR="00092C15" w:rsidRDefault="00994FBA" w:rsidP="008B3D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r w:rsidR="00092C15">
              <w:rPr>
                <w:rFonts w:ascii="Times New Roman" w:eastAsia="Times New Roman" w:hAnsi="Times New Roman" w:cs="Times New Roman"/>
                <w:color w:val="000000"/>
                <w:sz w:val="24"/>
                <w:szCs w:val="24"/>
              </w:rPr>
              <w:t>:</w:t>
            </w:r>
            <w:r w:rsidR="00603842">
              <w:rPr>
                <w:rFonts w:ascii="Times New Roman" w:eastAsia="Times New Roman" w:hAnsi="Times New Roman" w:cs="Times New Roman"/>
                <w:color w:val="000000"/>
                <w:sz w:val="24"/>
                <w:szCs w:val="24"/>
              </w:rPr>
              <w:t>0</w:t>
            </w:r>
            <w:r w:rsidR="00092C15">
              <w:rPr>
                <w:rFonts w:ascii="Times New Roman" w:eastAsia="Times New Roman" w:hAnsi="Times New Roman" w:cs="Times New Roman"/>
                <w:color w:val="000000"/>
                <w:sz w:val="24"/>
                <w:szCs w:val="24"/>
              </w:rPr>
              <w:t>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A38717" w14:textId="77777777" w:rsidR="00092C15" w:rsidRDefault="00092C15" w:rsidP="008B3D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Окончание работы Штаба гонки.</w:t>
            </w:r>
          </w:p>
        </w:tc>
        <w:tc>
          <w:tcPr>
            <w:tcW w:w="3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823BC5" w14:textId="77777777" w:rsidR="00092C15" w:rsidRDefault="00092C15" w:rsidP="008B3DA5">
            <w:pPr>
              <w:spacing w:after="0" w:line="240" w:lineRule="auto"/>
              <w:rPr>
                <w:rFonts w:ascii="Times New Roman" w:eastAsia="Times New Roman" w:hAnsi="Times New Roman" w:cs="Times New Roman"/>
                <w:sz w:val="24"/>
                <w:szCs w:val="24"/>
              </w:rPr>
            </w:pPr>
          </w:p>
        </w:tc>
      </w:tr>
    </w:tbl>
    <w:p w14:paraId="7F2D8925" w14:textId="769BACBE" w:rsidR="00E2065D" w:rsidRDefault="00EF4ACC" w:rsidP="008B3DA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 xml:space="preserve">Примечание. </w:t>
      </w:r>
      <w:r>
        <w:rPr>
          <w:rFonts w:ascii="Times New Roman" w:eastAsia="Times New Roman" w:hAnsi="Times New Roman" w:cs="Times New Roman"/>
          <w:color w:val="000000"/>
          <w:sz w:val="24"/>
          <w:szCs w:val="24"/>
          <w:u w:val="single"/>
        </w:rPr>
        <w:t>В зависимости от количества уча</w:t>
      </w:r>
      <w:r w:rsidR="00041C27">
        <w:rPr>
          <w:rFonts w:ascii="Times New Roman" w:eastAsia="Times New Roman" w:hAnsi="Times New Roman" w:cs="Times New Roman"/>
          <w:color w:val="000000"/>
          <w:sz w:val="24"/>
          <w:szCs w:val="24"/>
          <w:u w:val="single"/>
        </w:rPr>
        <w:t xml:space="preserve">стников программа Соревнования </w:t>
      </w:r>
      <w:r>
        <w:rPr>
          <w:rFonts w:ascii="Times New Roman" w:eastAsia="Times New Roman" w:hAnsi="Times New Roman" w:cs="Times New Roman"/>
          <w:color w:val="000000"/>
          <w:sz w:val="24"/>
          <w:szCs w:val="24"/>
          <w:u w:val="single"/>
        </w:rPr>
        <w:t>может быть изменена.</w:t>
      </w:r>
    </w:p>
    <w:p w14:paraId="42C2690F" w14:textId="77777777" w:rsidR="00041C27" w:rsidRDefault="00041C2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rPr>
      </w:pPr>
    </w:p>
    <w:p w14:paraId="22424761" w14:textId="45FDC19D" w:rsidR="00E2065D" w:rsidRPr="00BF7636" w:rsidRDefault="00EF4ACC" w:rsidP="00BF7636">
      <w:pPr>
        <w:pStyle w:val="a6"/>
        <w:numPr>
          <w:ilvl w:val="0"/>
          <w:numId w:val="27"/>
        </w:numPr>
        <w:pBdr>
          <w:top w:val="nil"/>
          <w:left w:val="nil"/>
          <w:bottom w:val="nil"/>
          <w:right w:val="nil"/>
          <w:between w:val="nil"/>
        </w:pBdr>
        <w:tabs>
          <w:tab w:val="left" w:pos="284"/>
          <w:tab w:val="left" w:pos="426"/>
          <w:tab w:val="left" w:pos="1276"/>
          <w:tab w:val="left" w:pos="1418"/>
          <w:tab w:val="left" w:pos="2268"/>
        </w:tabs>
        <w:jc w:val="center"/>
        <w:rPr>
          <w:rFonts w:ascii="Times New Roman" w:eastAsia="Times New Roman" w:hAnsi="Times New Roman" w:cs="Times New Roman"/>
          <w:b/>
          <w:color w:val="000000"/>
          <w:sz w:val="28"/>
          <w:szCs w:val="28"/>
        </w:rPr>
      </w:pPr>
      <w:r w:rsidRPr="00BF7636">
        <w:rPr>
          <w:rFonts w:ascii="Times New Roman" w:eastAsia="Times New Roman" w:hAnsi="Times New Roman" w:cs="Times New Roman"/>
          <w:b/>
          <w:color w:val="000000"/>
          <w:sz w:val="28"/>
          <w:szCs w:val="28"/>
        </w:rPr>
        <w:t>Требования к участникам соревнования и условия их допуска.</w:t>
      </w:r>
    </w:p>
    <w:p w14:paraId="63B9290E" w14:textId="335DD36D" w:rsidR="00E2065D" w:rsidRDefault="00EF4ACC">
      <w:pP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5.1. В Соревнованиях принимают участие спортсмены не моложе 18 лет, проживающие на территории города Севастополя. Каждый участник Соревнования, должен обладать действующей Лицензией Водителя не ниже категории «Е», выданной РАФ,  а также иметь стаж вождения не менее 6 месяцев</w:t>
      </w:r>
      <w:r w:rsidR="00E83216">
        <w:rPr>
          <w:rFonts w:ascii="Times New Roman" w:eastAsia="Times New Roman" w:hAnsi="Times New Roman" w:cs="Times New Roman"/>
          <w:color w:val="000000"/>
          <w:sz w:val="28"/>
          <w:szCs w:val="28"/>
        </w:rPr>
        <w:t>:</w:t>
      </w:r>
    </w:p>
    <w:tbl>
      <w:tblPr>
        <w:tblW w:w="9980"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2976"/>
        <w:gridCol w:w="4393"/>
        <w:gridCol w:w="2611"/>
      </w:tblGrid>
      <w:tr w:rsidR="00E83216" w14:paraId="2DDC4ABE" w14:textId="77777777" w:rsidTr="00041C27">
        <w:trPr>
          <w:trHeight w:val="162"/>
        </w:trPr>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C77E349" w14:textId="77777777" w:rsidR="00E83216" w:rsidRPr="0045786C" w:rsidRDefault="00E83216" w:rsidP="008B3DA5">
            <w:pPr>
              <w:pStyle w:val="Normal0"/>
              <w:tabs>
                <w:tab w:val="left" w:pos="567"/>
              </w:tabs>
              <w:jc w:val="center"/>
              <w:rPr>
                <w:rFonts w:cs="Times New Roman"/>
                <w:sz w:val="24"/>
                <w:szCs w:val="24"/>
              </w:rPr>
            </w:pPr>
            <w:r w:rsidRPr="0045786C">
              <w:rPr>
                <w:rFonts w:cs="Times New Roman"/>
                <w:sz w:val="24"/>
                <w:szCs w:val="24"/>
              </w:rPr>
              <w:lastRenderedPageBreak/>
              <w:t>Возрастная группа</w:t>
            </w:r>
          </w:p>
        </w:tc>
        <w:tc>
          <w:tcPr>
            <w:tcW w:w="4393" w:type="dxa"/>
            <w:tcBorders>
              <w:top w:val="single" w:sz="4" w:space="0" w:color="000000"/>
              <w:left w:val="single" w:sz="4" w:space="0" w:color="000000"/>
              <w:bottom w:val="single" w:sz="4" w:space="0" w:color="000000"/>
              <w:right w:val="single" w:sz="4" w:space="0" w:color="000000"/>
            </w:tcBorders>
            <w:shd w:val="clear" w:color="auto" w:fill="auto"/>
            <w:hideMark/>
          </w:tcPr>
          <w:p w14:paraId="17E89057" w14:textId="1118535B" w:rsidR="00E83216" w:rsidRPr="0045786C" w:rsidRDefault="00E83216" w:rsidP="008B3DA5">
            <w:pPr>
              <w:pStyle w:val="Normal0"/>
              <w:tabs>
                <w:tab w:val="left" w:pos="567"/>
              </w:tabs>
              <w:jc w:val="center"/>
              <w:rPr>
                <w:rFonts w:cs="Times New Roman"/>
                <w:sz w:val="24"/>
                <w:szCs w:val="24"/>
              </w:rPr>
            </w:pPr>
            <w:r w:rsidRPr="0045786C">
              <w:rPr>
                <w:rFonts w:cs="Times New Roman"/>
                <w:sz w:val="24"/>
                <w:szCs w:val="24"/>
              </w:rPr>
              <w:t>Вид программы/Дисциплина</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FF6104D" w14:textId="77777777" w:rsidR="00E83216" w:rsidRPr="0045786C" w:rsidRDefault="00E83216" w:rsidP="008B3DA5">
            <w:pPr>
              <w:pStyle w:val="Normal0"/>
              <w:tabs>
                <w:tab w:val="left" w:pos="567"/>
              </w:tabs>
              <w:jc w:val="center"/>
              <w:rPr>
                <w:rFonts w:cs="Times New Roman"/>
                <w:sz w:val="24"/>
                <w:szCs w:val="24"/>
              </w:rPr>
            </w:pPr>
            <w:r w:rsidRPr="0045786C">
              <w:rPr>
                <w:rFonts w:cs="Times New Roman"/>
                <w:sz w:val="24"/>
                <w:szCs w:val="24"/>
              </w:rPr>
              <w:t>Номер-код дисциплины</w:t>
            </w:r>
          </w:p>
        </w:tc>
      </w:tr>
      <w:tr w:rsidR="00E83216" w14:paraId="0829EFB4" w14:textId="77777777" w:rsidTr="00041C27">
        <w:trPr>
          <w:trHeight w:val="329"/>
        </w:trPr>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72C1CA8" w14:textId="77777777" w:rsidR="00E83216" w:rsidRPr="0045786C" w:rsidRDefault="00E83216" w:rsidP="008B3DA5">
            <w:pPr>
              <w:pStyle w:val="Normal0"/>
              <w:tabs>
                <w:tab w:val="left" w:pos="567"/>
              </w:tabs>
              <w:jc w:val="center"/>
              <w:rPr>
                <w:rFonts w:cs="Times New Roman"/>
                <w:sz w:val="24"/>
                <w:szCs w:val="24"/>
              </w:rPr>
            </w:pPr>
            <w:r w:rsidRPr="0045786C">
              <w:rPr>
                <w:rFonts w:cs="Times New Roman"/>
                <w:sz w:val="24"/>
                <w:szCs w:val="24"/>
              </w:rPr>
              <w:t>Мужчины и женщины</w:t>
            </w:r>
          </w:p>
          <w:p w14:paraId="72545DBA" w14:textId="77777777" w:rsidR="00E83216" w:rsidRPr="0045786C" w:rsidRDefault="00E83216" w:rsidP="008B3DA5">
            <w:pPr>
              <w:pStyle w:val="Normal0"/>
              <w:tabs>
                <w:tab w:val="left" w:pos="567"/>
              </w:tabs>
              <w:jc w:val="center"/>
              <w:rPr>
                <w:rFonts w:cs="Times New Roman"/>
                <w:sz w:val="24"/>
                <w:szCs w:val="24"/>
              </w:rPr>
            </w:pPr>
            <w:r w:rsidRPr="0045786C">
              <w:rPr>
                <w:rFonts w:cs="Times New Roman"/>
                <w:sz w:val="24"/>
                <w:szCs w:val="24"/>
              </w:rPr>
              <w:t>18 лет и старше</w:t>
            </w:r>
          </w:p>
        </w:tc>
        <w:tc>
          <w:tcPr>
            <w:tcW w:w="4393" w:type="dxa"/>
            <w:tcBorders>
              <w:top w:val="single" w:sz="4" w:space="0" w:color="000000"/>
              <w:left w:val="single" w:sz="4" w:space="0" w:color="000000"/>
              <w:bottom w:val="single" w:sz="4" w:space="0" w:color="000000"/>
              <w:right w:val="single" w:sz="4" w:space="0" w:color="000000"/>
            </w:tcBorders>
            <w:shd w:val="clear" w:color="auto" w:fill="auto"/>
            <w:hideMark/>
          </w:tcPr>
          <w:p w14:paraId="299C9CC9" w14:textId="77777777" w:rsidR="00E83216" w:rsidRPr="0045786C" w:rsidRDefault="00E83216" w:rsidP="008B3DA5">
            <w:pPr>
              <w:pStyle w:val="Normal0"/>
              <w:tabs>
                <w:tab w:val="left" w:pos="567"/>
              </w:tabs>
              <w:jc w:val="center"/>
              <w:rPr>
                <w:rFonts w:cs="Times New Roman"/>
                <w:sz w:val="24"/>
                <w:szCs w:val="24"/>
              </w:rPr>
            </w:pPr>
            <w:proofErr w:type="spellStart"/>
            <w:r w:rsidRPr="0045786C">
              <w:rPr>
                <w:rFonts w:cs="Times New Roman"/>
                <w:sz w:val="24"/>
                <w:szCs w:val="24"/>
              </w:rPr>
              <w:t>Автомногоборье</w:t>
            </w:r>
            <w:proofErr w:type="spellEnd"/>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8379A5E" w14:textId="23EF8A10" w:rsidR="00E83216" w:rsidRPr="0045786C" w:rsidRDefault="00E83216" w:rsidP="008B3DA5">
            <w:pPr>
              <w:pStyle w:val="Normal0"/>
              <w:numPr>
                <w:ilvl w:val="0"/>
                <w:numId w:val="21"/>
              </w:numPr>
              <w:tabs>
                <w:tab w:val="left" w:pos="567"/>
              </w:tabs>
              <w:jc w:val="center"/>
              <w:rPr>
                <w:rFonts w:cs="Times New Roman"/>
                <w:sz w:val="24"/>
                <w:szCs w:val="24"/>
              </w:rPr>
            </w:pPr>
            <w:r w:rsidRPr="0045786C">
              <w:rPr>
                <w:rFonts w:cs="Times New Roman"/>
                <w:sz w:val="24"/>
                <w:szCs w:val="24"/>
              </w:rPr>
              <w:t>005 1 8 1 1 Я</w:t>
            </w:r>
          </w:p>
        </w:tc>
      </w:tr>
    </w:tbl>
    <w:p w14:paraId="5168EF9A" w14:textId="2C5DD8C8" w:rsidR="00E2065D" w:rsidRPr="00EF4ACC" w:rsidRDefault="00EF4ACC" w:rsidP="00EF4ACC">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5.2. </w:t>
      </w:r>
      <w:r w:rsidRPr="00EF4ACC">
        <w:rPr>
          <w:rFonts w:ascii="Times New Roman" w:eastAsia="Times New Roman" w:hAnsi="Times New Roman" w:cs="Times New Roman"/>
          <w:color w:val="000000"/>
          <w:sz w:val="28"/>
          <w:szCs w:val="28"/>
        </w:rPr>
        <w:t xml:space="preserve"> К участию в Соревнованиях допускаются серийные легковые автомобили с закрытым   кузовом, оснащенные штатными ремнями безопасности, имеющие государственную регистрацию и действующий полис ОСАГО. Ответственность за несоответствие заявленного автомобиля требованиям ПДД РФ полностью лежит на Заявителе.</w:t>
      </w:r>
      <w:r w:rsidRPr="00EF4ACC">
        <w:rPr>
          <w:rFonts w:ascii="Times New Roman" w:eastAsia="Times New Roman" w:hAnsi="Times New Roman" w:cs="Times New Roman"/>
          <w:color w:val="000000"/>
        </w:rPr>
        <w:t xml:space="preserve">  </w:t>
      </w:r>
      <w:r w:rsidRPr="00EF4ACC">
        <w:rPr>
          <w:rFonts w:ascii="Times New Roman" w:eastAsia="Times New Roman" w:hAnsi="Times New Roman" w:cs="Times New Roman"/>
          <w:color w:val="000000"/>
          <w:sz w:val="28"/>
          <w:szCs w:val="28"/>
        </w:rPr>
        <w:t xml:space="preserve">Рабочий объем двигателя неограничен, тип привода – не ограничен. Разрешаются только те изменения в конструкции, которые имеют государственную сертификацию или одобрение производителя и описаны настоящими требованиями. Каркас безопасности запрещен. </w:t>
      </w:r>
    </w:p>
    <w:p w14:paraId="41BCC7E7" w14:textId="275245A0" w:rsidR="00E2065D" w:rsidRPr="00EF4ACC" w:rsidRDefault="00EF4ACC" w:rsidP="00EF4ACC">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bookmarkStart w:id="0" w:name="_heading=h.gjdgxs" w:colFirst="0" w:colLast="0"/>
      <w:bookmarkEnd w:id="0"/>
      <w:r>
        <w:rPr>
          <w:rFonts w:ascii="Times New Roman" w:eastAsia="Times New Roman" w:hAnsi="Times New Roman" w:cs="Times New Roman"/>
          <w:color w:val="000000"/>
          <w:sz w:val="28"/>
          <w:szCs w:val="28"/>
        </w:rPr>
        <w:t xml:space="preserve">5.3. </w:t>
      </w:r>
      <w:r w:rsidRPr="00EF4ACC">
        <w:rPr>
          <w:rFonts w:ascii="Times New Roman" w:eastAsia="Times New Roman" w:hAnsi="Times New Roman" w:cs="Times New Roman"/>
          <w:color w:val="000000"/>
          <w:sz w:val="28"/>
          <w:szCs w:val="28"/>
        </w:rPr>
        <w:t>Топливо</w:t>
      </w:r>
    </w:p>
    <w:p w14:paraId="024DC469" w14:textId="77777777" w:rsidR="00E2065D" w:rsidRDefault="00EF4AC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Максимально допустимое содержание свинца в топливе в России - 0,4 г/литр.</w:t>
      </w:r>
    </w:p>
    <w:p w14:paraId="7C749B4D" w14:textId="77777777" w:rsidR="00E2065D" w:rsidRDefault="00E2065D">
      <w:pPr>
        <w:widowControl w:val="0"/>
        <w:spacing w:after="0" w:line="240" w:lineRule="auto"/>
        <w:jc w:val="both"/>
        <w:rPr>
          <w:rFonts w:ascii="Times New Roman" w:eastAsia="Times New Roman" w:hAnsi="Times New Roman" w:cs="Times New Roman"/>
          <w:color w:val="000000"/>
          <w:sz w:val="28"/>
          <w:szCs w:val="28"/>
        </w:rPr>
      </w:pPr>
    </w:p>
    <w:p w14:paraId="2076CACB" w14:textId="1721849E" w:rsidR="00E2065D" w:rsidRDefault="00BF7636" w:rsidP="00BF7636">
      <w:pPr>
        <w:pStyle w:val="a6"/>
        <w:numPr>
          <w:ilvl w:val="0"/>
          <w:numId w:val="25"/>
        </w:numPr>
        <w:pBdr>
          <w:top w:val="nil"/>
          <w:left w:val="nil"/>
          <w:bottom w:val="nil"/>
          <w:right w:val="nil"/>
          <w:between w:val="nil"/>
        </w:pBdr>
        <w:tabs>
          <w:tab w:val="left" w:pos="284"/>
          <w:tab w:val="left" w:pos="426"/>
          <w:tab w:val="left" w:pos="1276"/>
          <w:tab w:val="left" w:pos="1418"/>
          <w:tab w:val="left" w:pos="2268"/>
        </w:tabs>
        <w:jc w:val="center"/>
        <w:rPr>
          <w:rFonts w:ascii="Times New Roman" w:eastAsia="Times New Roman" w:hAnsi="Times New Roman" w:cs="Times New Roman"/>
          <w:b/>
          <w:color w:val="000000"/>
          <w:sz w:val="28"/>
          <w:szCs w:val="28"/>
        </w:rPr>
      </w:pPr>
      <w:r w:rsidRPr="007A5CA8">
        <w:rPr>
          <w:rFonts w:ascii="Times New Roman" w:eastAsia="Times New Roman" w:hAnsi="Times New Roman" w:cs="Times New Roman"/>
          <w:b/>
          <w:color w:val="000000"/>
          <w:sz w:val="28"/>
          <w:szCs w:val="28"/>
        </w:rPr>
        <w:t xml:space="preserve"> </w:t>
      </w:r>
      <w:r w:rsidR="00EF4ACC" w:rsidRPr="00BF7636">
        <w:rPr>
          <w:rFonts w:ascii="Times New Roman" w:eastAsia="Times New Roman" w:hAnsi="Times New Roman" w:cs="Times New Roman"/>
          <w:b/>
          <w:color w:val="000000"/>
          <w:sz w:val="28"/>
          <w:szCs w:val="28"/>
        </w:rPr>
        <w:t>Заявки на участие.</w:t>
      </w:r>
    </w:p>
    <w:p w14:paraId="22253AF0" w14:textId="77777777" w:rsidR="00BF7636" w:rsidRPr="00041C27" w:rsidRDefault="00BF7636" w:rsidP="00BF7636">
      <w:pPr>
        <w:pStyle w:val="a6"/>
        <w:pBdr>
          <w:top w:val="nil"/>
          <w:left w:val="nil"/>
          <w:bottom w:val="nil"/>
          <w:right w:val="nil"/>
          <w:between w:val="nil"/>
        </w:pBdr>
        <w:tabs>
          <w:tab w:val="left" w:pos="284"/>
          <w:tab w:val="left" w:pos="426"/>
          <w:tab w:val="left" w:pos="1276"/>
          <w:tab w:val="left" w:pos="1418"/>
          <w:tab w:val="left" w:pos="2268"/>
        </w:tabs>
        <w:ind w:left="450"/>
        <w:rPr>
          <w:rFonts w:ascii="Times New Roman" w:eastAsia="Times New Roman" w:hAnsi="Times New Roman" w:cs="Times New Roman"/>
          <w:b/>
          <w:color w:val="000000"/>
          <w:sz w:val="12"/>
          <w:szCs w:val="28"/>
        </w:rPr>
      </w:pPr>
    </w:p>
    <w:p w14:paraId="084E94DB" w14:textId="0FF9CEF2" w:rsidR="00E2065D" w:rsidRPr="00EF4ACC" w:rsidRDefault="00EF4ACC" w:rsidP="00EF4ACC">
      <w:pPr>
        <w:pStyle w:val="a6"/>
        <w:numPr>
          <w:ilvl w:val="1"/>
          <w:numId w:val="25"/>
        </w:numPr>
        <w:pBdr>
          <w:top w:val="nil"/>
          <w:left w:val="nil"/>
          <w:bottom w:val="nil"/>
          <w:right w:val="nil"/>
          <w:between w:val="nil"/>
        </w:pBdr>
        <w:spacing w:before="58" w:after="0" w:line="240" w:lineRule="auto"/>
        <w:ind w:left="0" w:right="10" w:firstLine="851"/>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t>Для участия в Соревнованиях необходимо направить в адрес Организатора заполненную должным образом Форму Заявки в сроки, указанные в Программе Соревнований. Бланки Заявочных форм публикуются на сайте Организатора. Если заявочная форма направлена по электронной почте, ее оригинал должен быть предоставлен в секретариат Соревнования во время административных проверок. Заявка на участие принимается только в том случае, если она сопровождается уплатой полной суммы заявочного взноса. До уплаты заявочного взноса она считается предварительной.</w:t>
      </w:r>
    </w:p>
    <w:p w14:paraId="337676FC" w14:textId="77777777" w:rsidR="00E2065D" w:rsidRDefault="00EF4ACC" w:rsidP="00EF4ACC">
      <w:pPr>
        <w:pBdr>
          <w:top w:val="nil"/>
          <w:left w:val="nil"/>
          <w:bottom w:val="nil"/>
          <w:right w:val="nil"/>
          <w:between w:val="nil"/>
        </w:pBdr>
        <w:spacing w:before="5" w:after="0" w:line="24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Заявочные взносы</w:t>
      </w:r>
    </w:p>
    <w:p w14:paraId="62BF5ED6" w14:textId="5612474A" w:rsidR="00E2065D" w:rsidRPr="00EF4ACC" w:rsidRDefault="00EF4ACC" w:rsidP="00EF4ACC">
      <w:pPr>
        <w:pStyle w:val="a6"/>
        <w:spacing w:after="0"/>
        <w:ind w:left="851"/>
        <w:jc w:val="both"/>
        <w:rPr>
          <w:rFonts w:ascii="Times New Roman" w:eastAsia="Times New Roman" w:hAnsi="Times New Roman" w:cs="Times New Roman"/>
          <w:bCs/>
        </w:rPr>
      </w:pPr>
      <w:r>
        <w:rPr>
          <w:rFonts w:ascii="Times New Roman" w:eastAsia="Times New Roman" w:hAnsi="Times New Roman" w:cs="Times New Roman"/>
          <w:bCs/>
          <w:sz w:val="28"/>
          <w:szCs w:val="28"/>
        </w:rPr>
        <w:t>З</w:t>
      </w:r>
      <w:r w:rsidRPr="00EF4ACC">
        <w:rPr>
          <w:rFonts w:ascii="Times New Roman" w:eastAsia="Times New Roman" w:hAnsi="Times New Roman" w:cs="Times New Roman"/>
          <w:bCs/>
          <w:sz w:val="28"/>
          <w:szCs w:val="28"/>
        </w:rPr>
        <w:t>аявочный взнос за участие в личном зачете составляет 2000 рублей</w:t>
      </w:r>
      <w:r w:rsidRPr="00EF4ACC">
        <w:rPr>
          <w:rFonts w:ascii="Times New Roman" w:eastAsia="Times New Roman" w:hAnsi="Times New Roman" w:cs="Times New Roman"/>
          <w:bCs/>
        </w:rPr>
        <w:t>.</w:t>
      </w:r>
    </w:p>
    <w:p w14:paraId="7FF1BC8F" w14:textId="77777777" w:rsidR="000E09DF" w:rsidRPr="00EF4ACC" w:rsidRDefault="000E09DF" w:rsidP="00EF4ACC">
      <w:pPr>
        <w:pStyle w:val="a6"/>
        <w:numPr>
          <w:ilvl w:val="1"/>
          <w:numId w:val="25"/>
        </w:numPr>
        <w:spacing w:after="0"/>
        <w:ind w:left="0" w:firstLine="851"/>
        <w:jc w:val="both"/>
        <w:rPr>
          <w:rFonts w:ascii="Times New Roman" w:hAnsi="Times New Roman" w:cs="Times New Roman"/>
          <w:sz w:val="28"/>
          <w:szCs w:val="28"/>
        </w:rPr>
      </w:pPr>
      <w:r w:rsidRPr="00EF4ACC">
        <w:rPr>
          <w:rFonts w:ascii="Times New Roman" w:hAnsi="Times New Roman" w:cs="Times New Roman"/>
          <w:sz w:val="28"/>
          <w:szCs w:val="28"/>
        </w:rPr>
        <w:t>Реквизиты для перечисления суммы стартового взноса за участие в Соревновании:</w:t>
      </w:r>
    </w:p>
    <w:tbl>
      <w:tblPr>
        <w:tblW w:w="9950" w:type="dxa"/>
        <w:tblInd w:w="107" w:type="dxa"/>
        <w:tblLayout w:type="fixed"/>
        <w:tblCellMar>
          <w:top w:w="100" w:type="dxa"/>
          <w:left w:w="100" w:type="dxa"/>
          <w:bottom w:w="100" w:type="dxa"/>
          <w:right w:w="100" w:type="dxa"/>
        </w:tblCellMar>
        <w:tblLook w:val="0000" w:firstRow="0" w:lastRow="0" w:firstColumn="0" w:lastColumn="0" w:noHBand="0" w:noVBand="0"/>
      </w:tblPr>
      <w:tblGrid>
        <w:gridCol w:w="3996"/>
        <w:gridCol w:w="5954"/>
      </w:tblGrid>
      <w:tr w:rsidR="000E09DF" w:rsidRPr="00196489" w14:paraId="6BBBFC67" w14:textId="77777777" w:rsidTr="00BF7636">
        <w:trPr>
          <w:trHeight w:val="402"/>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77DBAF35"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Полное</w:t>
            </w:r>
            <w:r>
              <w:rPr>
                <w:rFonts w:ascii="Times New Roman" w:hAnsi="Times New Roman" w:cs="Times New Roman"/>
                <w:b/>
                <w:sz w:val="24"/>
                <w:szCs w:val="24"/>
                <w:lang w:val="ru-RU"/>
              </w:rPr>
              <w:t xml:space="preserve"> </w:t>
            </w:r>
            <w:r w:rsidRPr="00196489">
              <w:rPr>
                <w:rFonts w:ascii="Times New Roman" w:hAnsi="Times New Roman" w:cs="Times New Roman"/>
                <w:b/>
                <w:sz w:val="24"/>
                <w:szCs w:val="24"/>
              </w:rPr>
              <w:t>наименование</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DD8ECC" w14:textId="77777777" w:rsidR="000E09DF" w:rsidRPr="00196489" w:rsidRDefault="000E09DF" w:rsidP="00BF7636">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Севастопольская региональная общественная организация «Федерация автомобильного спорта»</w:t>
            </w:r>
          </w:p>
        </w:tc>
      </w:tr>
      <w:tr w:rsidR="000E09DF" w:rsidRPr="00196489" w14:paraId="5D98EE57" w14:textId="77777777" w:rsidTr="00BF7636">
        <w:trPr>
          <w:trHeight w:val="214"/>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25CEE285"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Сокращенное</w:t>
            </w:r>
            <w:r>
              <w:rPr>
                <w:rFonts w:ascii="Times New Roman" w:hAnsi="Times New Roman" w:cs="Times New Roman"/>
                <w:b/>
                <w:sz w:val="24"/>
                <w:szCs w:val="24"/>
                <w:lang w:val="ru-RU"/>
              </w:rPr>
              <w:t xml:space="preserve"> </w:t>
            </w:r>
            <w:r w:rsidRPr="00196489">
              <w:rPr>
                <w:rFonts w:ascii="Times New Roman" w:hAnsi="Times New Roman" w:cs="Times New Roman"/>
                <w:b/>
                <w:sz w:val="24"/>
                <w:szCs w:val="24"/>
              </w:rPr>
              <w:t>наименование</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0CD4DFC3" w14:textId="77777777" w:rsidR="000E09DF" w:rsidRPr="00196489" w:rsidRDefault="000E09DF" w:rsidP="00BF7636">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СРОО «ФАС»</w:t>
            </w:r>
          </w:p>
        </w:tc>
      </w:tr>
      <w:tr w:rsidR="000E09DF" w:rsidRPr="00196489" w14:paraId="06041D8D" w14:textId="77777777" w:rsidTr="00BF7636">
        <w:trPr>
          <w:trHeight w:val="136"/>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4EFC69C7"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ИНН/КПП</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472DFE5" w14:textId="77777777" w:rsidR="000E09DF" w:rsidRPr="00196489" w:rsidRDefault="000E09DF" w:rsidP="00BF7636">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9201507365/920101001</w:t>
            </w:r>
          </w:p>
        </w:tc>
      </w:tr>
      <w:tr w:rsidR="000E09DF" w:rsidRPr="00196489" w14:paraId="333B7526" w14:textId="77777777" w:rsidTr="00BF7636">
        <w:trPr>
          <w:trHeight w:val="158"/>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66EE5707"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ОГРН</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608D9935" w14:textId="77777777" w:rsidR="000E09DF" w:rsidRPr="00196489" w:rsidRDefault="000E09DF" w:rsidP="00BF7636">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1159204014903</w:t>
            </w:r>
          </w:p>
        </w:tc>
      </w:tr>
      <w:tr w:rsidR="000E09DF" w:rsidRPr="00196489" w14:paraId="2BF4E50C" w14:textId="77777777" w:rsidTr="00BF7636">
        <w:trPr>
          <w:trHeight w:val="138"/>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0B0A060E"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Расчетный счет</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1A96F2FF"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40703810340070000105</w:t>
            </w:r>
          </w:p>
        </w:tc>
      </w:tr>
      <w:tr w:rsidR="000E09DF" w:rsidRPr="00196489" w14:paraId="10F1D612" w14:textId="77777777" w:rsidTr="00BF7636">
        <w:trPr>
          <w:trHeight w:val="202"/>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6D03D0FA"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Корреспондентский счет</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674FBEF"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30101810335100000607</w:t>
            </w:r>
          </w:p>
        </w:tc>
      </w:tr>
      <w:tr w:rsidR="000E09DF" w:rsidRPr="00196489" w14:paraId="5DC24230" w14:textId="77777777" w:rsidTr="00BF7636">
        <w:trPr>
          <w:trHeight w:val="232"/>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28AE26A4"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БИК банка</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3C0D1A99"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043510607</w:t>
            </w:r>
          </w:p>
        </w:tc>
      </w:tr>
      <w:tr w:rsidR="000E09DF" w:rsidRPr="00196489" w14:paraId="4DB9626F" w14:textId="77777777" w:rsidTr="00BF7636">
        <w:trPr>
          <w:trHeight w:val="25"/>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007206C7"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Банк</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317AC3E1"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РНКБ Банк (ПАО)</w:t>
            </w:r>
          </w:p>
        </w:tc>
      </w:tr>
      <w:tr w:rsidR="000E09DF" w:rsidRPr="00196489" w14:paraId="67414425" w14:textId="77777777" w:rsidTr="00BF7636">
        <w:trPr>
          <w:trHeight w:val="373"/>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5C021D8B" w14:textId="77777777" w:rsidR="000E09DF" w:rsidRPr="00196489" w:rsidRDefault="000E09DF" w:rsidP="00BF7636">
            <w:pPr>
              <w:pStyle w:val="LO-normal"/>
              <w:widowControl w:val="0"/>
              <w:spacing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Назначение платежа</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58343E27" w14:textId="115D2B47" w:rsidR="000E09DF" w:rsidRPr="00196489" w:rsidRDefault="000E09DF" w:rsidP="00BF7636">
            <w:pPr>
              <w:pStyle w:val="LO-normal"/>
              <w:widowControl w:val="0"/>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Взнос за участие в соревновании </w:t>
            </w:r>
            <w:r w:rsidR="00E83216" w:rsidRPr="00E83216">
              <w:rPr>
                <w:rFonts w:ascii="Times New Roman" w:hAnsi="Times New Roman" w:cs="Times New Roman"/>
                <w:sz w:val="24"/>
                <w:szCs w:val="24"/>
                <w:lang w:val="ru-RU"/>
              </w:rPr>
              <w:t>Кубок города Севастополя по автомобильному спорту (I</w:t>
            </w:r>
            <w:r w:rsidR="00DC2C75" w:rsidRPr="00E83216">
              <w:rPr>
                <w:rFonts w:ascii="Times New Roman" w:hAnsi="Times New Roman" w:cs="Times New Roman"/>
                <w:sz w:val="24"/>
                <w:szCs w:val="24"/>
                <w:lang w:val="ru-RU"/>
              </w:rPr>
              <w:t>I</w:t>
            </w:r>
            <w:r w:rsidR="00E83216" w:rsidRPr="00E83216">
              <w:rPr>
                <w:rFonts w:ascii="Times New Roman" w:hAnsi="Times New Roman" w:cs="Times New Roman"/>
                <w:sz w:val="24"/>
                <w:szCs w:val="24"/>
                <w:lang w:val="ru-RU"/>
              </w:rPr>
              <w:t xml:space="preserve"> этап</w:t>
            </w:r>
            <w:r w:rsidR="00E83216">
              <w:rPr>
                <w:rFonts w:ascii="Times New Roman" w:hAnsi="Times New Roman" w:cs="Times New Roman"/>
                <w:sz w:val="24"/>
                <w:szCs w:val="24"/>
                <w:lang w:val="ru-RU"/>
              </w:rPr>
              <w:t>)</w:t>
            </w:r>
            <w:r>
              <w:rPr>
                <w:rFonts w:ascii="Times New Roman" w:hAnsi="Times New Roman" w:cs="Times New Roman"/>
                <w:sz w:val="24"/>
                <w:szCs w:val="24"/>
                <w:lang w:val="ru-RU"/>
              </w:rPr>
              <w:t>,</w:t>
            </w:r>
            <w:r w:rsidR="00DC2C75">
              <w:rPr>
                <w:rFonts w:ascii="Times New Roman" w:hAnsi="Times New Roman" w:cs="Times New Roman"/>
                <w:sz w:val="24"/>
                <w:szCs w:val="24"/>
                <w:lang w:val="ru-RU"/>
              </w:rPr>
              <w:t xml:space="preserve"> </w:t>
            </w:r>
            <w:r>
              <w:rPr>
                <w:rFonts w:ascii="Times New Roman" w:hAnsi="Times New Roman" w:cs="Times New Roman"/>
                <w:sz w:val="24"/>
                <w:szCs w:val="24"/>
                <w:lang w:val="ru-RU"/>
              </w:rPr>
              <w:t>0</w:t>
            </w:r>
            <w:r w:rsidR="00E83216">
              <w:rPr>
                <w:rFonts w:ascii="Times New Roman" w:hAnsi="Times New Roman" w:cs="Times New Roman"/>
                <w:sz w:val="24"/>
                <w:szCs w:val="24"/>
                <w:lang w:val="ru-RU"/>
              </w:rPr>
              <w:t>6</w:t>
            </w:r>
            <w:r>
              <w:rPr>
                <w:rFonts w:ascii="Times New Roman" w:hAnsi="Times New Roman" w:cs="Times New Roman"/>
                <w:sz w:val="24"/>
                <w:szCs w:val="24"/>
                <w:lang w:val="ru-RU"/>
              </w:rPr>
              <w:t>.</w:t>
            </w:r>
            <w:r w:rsidR="00DC2C75">
              <w:rPr>
                <w:rFonts w:ascii="Times New Roman" w:hAnsi="Times New Roman" w:cs="Times New Roman"/>
                <w:sz w:val="24"/>
                <w:szCs w:val="24"/>
                <w:lang w:val="ru-RU"/>
              </w:rPr>
              <w:t>08.</w:t>
            </w:r>
            <w:r>
              <w:rPr>
                <w:rFonts w:ascii="Times New Roman" w:hAnsi="Times New Roman" w:cs="Times New Roman"/>
                <w:sz w:val="24"/>
                <w:szCs w:val="24"/>
                <w:lang w:val="ru-RU"/>
              </w:rPr>
              <w:t>202</w:t>
            </w:r>
            <w:r w:rsidR="00E83216">
              <w:rPr>
                <w:rFonts w:ascii="Times New Roman" w:hAnsi="Times New Roman" w:cs="Times New Roman"/>
                <w:sz w:val="24"/>
                <w:szCs w:val="24"/>
                <w:lang w:val="ru-RU"/>
              </w:rPr>
              <w:t>3</w:t>
            </w:r>
          </w:p>
        </w:tc>
      </w:tr>
    </w:tbl>
    <w:p w14:paraId="514FDD83" w14:textId="77777777" w:rsidR="000E09DF" w:rsidRDefault="000E09DF" w:rsidP="00041C27">
      <w:pPr>
        <w:spacing w:after="0"/>
        <w:jc w:val="both"/>
        <w:rPr>
          <w:rFonts w:ascii="Times New Roman" w:eastAsia="Times New Roman" w:hAnsi="Times New Roman" w:cs="Times New Roman"/>
          <w:b/>
        </w:rPr>
      </w:pPr>
    </w:p>
    <w:p w14:paraId="1B55EC44" w14:textId="77777777" w:rsidR="00E2065D" w:rsidRDefault="00EF4AC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Сумма заявочного взноса уплачивается не позднее окончания срока приема заявок на участие. </w:t>
      </w:r>
    </w:p>
    <w:p w14:paraId="4A559F48" w14:textId="77777777" w:rsidR="00E2065D" w:rsidRDefault="00EF4AC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случае отказа Заявителя от размещения на автомобиле необязательной рекламы Организатора, суммы будут увеличены на 100%. </w:t>
      </w:r>
    </w:p>
    <w:p w14:paraId="51CC57EF" w14:textId="77777777" w:rsidR="00E2065D" w:rsidRDefault="00EF4ACC" w:rsidP="00041C27">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Организатор Соревнований вправе принимать решение об уменьшении размер заявочных взносов или освободить отдельные экипажи от уплаты заявочных взносов.</w:t>
      </w:r>
    </w:p>
    <w:p w14:paraId="2756504E" w14:textId="6CA57188" w:rsidR="00E2065D" w:rsidRPr="00EF4ACC" w:rsidRDefault="00EF4ACC" w:rsidP="00041C27">
      <w:pPr>
        <w:pStyle w:val="a6"/>
        <w:numPr>
          <w:ilvl w:val="1"/>
          <w:numId w:val="2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bookmarkStart w:id="1" w:name="_heading=h.30j0zll" w:colFirst="0" w:colLast="0"/>
      <w:bookmarkEnd w:id="1"/>
      <w:r w:rsidRPr="00EF4ACC">
        <w:rPr>
          <w:rFonts w:ascii="Times New Roman" w:eastAsia="Times New Roman" w:hAnsi="Times New Roman" w:cs="Times New Roman"/>
          <w:color w:val="000000"/>
          <w:sz w:val="28"/>
          <w:szCs w:val="28"/>
        </w:rPr>
        <w:t>Возмещения.</w:t>
      </w:r>
    </w:p>
    <w:p w14:paraId="35538A11" w14:textId="77777777" w:rsidR="00E2065D" w:rsidRDefault="00EF4ACC" w:rsidP="00041C27">
      <w:pPr>
        <w:spacing w:after="0"/>
        <w:jc w:val="both"/>
        <w:rPr>
          <w:rFonts w:ascii="Times New Roman" w:eastAsia="Times New Roman" w:hAnsi="Times New Roman" w:cs="Times New Roman"/>
        </w:rPr>
      </w:pPr>
      <w:r>
        <w:rPr>
          <w:rFonts w:ascii="Times New Roman" w:eastAsia="Times New Roman" w:hAnsi="Times New Roman" w:cs="Times New Roman"/>
          <w:sz w:val="28"/>
          <w:szCs w:val="28"/>
        </w:rPr>
        <w:t>Заявочные взносы возвращаются полностью в случае:</w:t>
      </w:r>
    </w:p>
    <w:p w14:paraId="60E47DD3" w14:textId="77777777" w:rsidR="00E2065D" w:rsidRDefault="00EF4ACC">
      <w:pPr>
        <w:numPr>
          <w:ilvl w:val="0"/>
          <w:numId w:val="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участникам, чьи заявки отклонены;</w:t>
      </w:r>
    </w:p>
    <w:p w14:paraId="38BBE4B7" w14:textId="77777777" w:rsidR="00E2065D" w:rsidRDefault="00EF4ACC">
      <w:pPr>
        <w:numPr>
          <w:ilvl w:val="0"/>
          <w:numId w:val="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всем участникам - в случае если Соревнование не состоялось.</w:t>
      </w:r>
    </w:p>
    <w:p w14:paraId="1B420AE3" w14:textId="77777777" w:rsidR="00E2065D" w:rsidRDefault="00EF4ACC">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Организатор возвращает 50% сумм заявочных взносов тем участникам, которые в случае «форс-мажора», признанного организатором, не смогли принять участие в Соревновании.</w:t>
      </w:r>
    </w:p>
    <w:p w14:paraId="4FA8681A" w14:textId="77777777" w:rsidR="00E2065D" w:rsidRDefault="00EF4ACC" w:rsidP="00EF4ACC">
      <w:pPr>
        <w:numPr>
          <w:ilvl w:val="0"/>
          <w:numId w:val="25"/>
        </w:numPr>
        <w:pBdr>
          <w:top w:val="nil"/>
          <w:left w:val="nil"/>
          <w:bottom w:val="nil"/>
          <w:right w:val="nil"/>
          <w:between w:val="nil"/>
        </w:pBdr>
        <w:tabs>
          <w:tab w:val="left" w:pos="284"/>
          <w:tab w:val="left" w:pos="426"/>
          <w:tab w:val="left" w:pos="1276"/>
          <w:tab w:val="left" w:pos="1418"/>
          <w:tab w:val="left" w:pos="2268"/>
        </w:tabs>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Ознакомление с трассой.</w:t>
      </w:r>
    </w:p>
    <w:p w14:paraId="0AAE8BC9" w14:textId="77777777" w:rsidR="00E2065D" w:rsidRDefault="00EF4ACC" w:rsidP="00EF4ACC">
      <w:pPr>
        <w:numPr>
          <w:ilvl w:val="1"/>
          <w:numId w:val="25"/>
        </w:numPr>
        <w:pBdr>
          <w:top w:val="nil"/>
          <w:left w:val="nil"/>
          <w:bottom w:val="nil"/>
          <w:right w:val="nil"/>
          <w:between w:val="nil"/>
        </w:pBdr>
        <w:spacing w:before="5" w:after="0" w:line="276" w:lineRule="auto"/>
        <w:ind w:left="0" w:firstLine="709"/>
        <w:jc w:val="both"/>
        <w:rPr>
          <w:rFonts w:ascii="Times New Roman" w:eastAsia="Times New Roman" w:hAnsi="Times New Roman" w:cs="Times New Roman"/>
          <w:b/>
          <w:color w:val="000000"/>
          <w:sz w:val="28"/>
          <w:szCs w:val="28"/>
        </w:rPr>
      </w:pPr>
      <w:bookmarkStart w:id="2" w:name="_heading=h.1fob9te" w:colFirst="0" w:colLast="0"/>
      <w:bookmarkEnd w:id="2"/>
      <w:r>
        <w:rPr>
          <w:rFonts w:ascii="Times New Roman" w:eastAsia="Times New Roman" w:hAnsi="Times New Roman" w:cs="Times New Roman"/>
          <w:color w:val="000000"/>
          <w:sz w:val="28"/>
          <w:szCs w:val="28"/>
        </w:rPr>
        <w:t>Автомобили ознакомления</w:t>
      </w:r>
    </w:p>
    <w:p w14:paraId="6535456E" w14:textId="77777777" w:rsidR="00E2065D" w:rsidRDefault="00EF4ACC">
      <w:pPr>
        <w:pBdr>
          <w:top w:val="nil"/>
          <w:left w:val="nil"/>
          <w:bottom w:val="nil"/>
          <w:right w:val="nil"/>
          <w:between w:val="nil"/>
        </w:pBdr>
        <w:tabs>
          <w:tab w:val="left" w:pos="370"/>
        </w:tabs>
        <w:spacing w:after="0" w:line="276" w:lineRule="auto"/>
        <w:ind w:left="10" w:firstLine="69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ознакомлению допускаются только заявленные автомобили.</w:t>
      </w:r>
    </w:p>
    <w:p w14:paraId="47B57BA1" w14:textId="77777777" w:rsidR="00E2065D" w:rsidRDefault="00EF4ACC" w:rsidP="00EF4ACC">
      <w:pPr>
        <w:numPr>
          <w:ilvl w:val="1"/>
          <w:numId w:val="25"/>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Очередность ознакомления </w:t>
      </w:r>
    </w:p>
    <w:p w14:paraId="1854B432" w14:textId="77777777" w:rsidR="00E2065D" w:rsidRDefault="00EF4ACC">
      <w:pPr>
        <w:pBdr>
          <w:top w:val="nil"/>
          <w:left w:val="nil"/>
          <w:bottom w:val="nil"/>
          <w:right w:val="nil"/>
          <w:between w:val="nil"/>
        </w:pBdr>
        <w:spacing w:after="0" w:line="240" w:lineRule="auto"/>
        <w:ind w:left="5" w:right="10" w:firstLine="70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Очередность проезда в порядке Списка участников допущенных к Соревнованию.  Допускается использование двумя Водителями одного автомобиля. При этом, очередность  и время стартов должна соответствовать стартовой ведомости на данный заезд.</w:t>
      </w:r>
    </w:p>
    <w:p w14:paraId="04919A70" w14:textId="77777777" w:rsidR="00E2065D" w:rsidRDefault="00EF4ACC" w:rsidP="00EF4ACC">
      <w:pPr>
        <w:numPr>
          <w:ilvl w:val="1"/>
          <w:numId w:val="25"/>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bookmarkStart w:id="3" w:name="_heading=h.3znysh7" w:colFirst="0" w:colLast="0"/>
      <w:bookmarkEnd w:id="3"/>
      <w:r>
        <w:rPr>
          <w:rFonts w:ascii="Times New Roman" w:eastAsia="Times New Roman" w:hAnsi="Times New Roman" w:cs="Times New Roman"/>
          <w:color w:val="000000"/>
          <w:sz w:val="28"/>
          <w:szCs w:val="28"/>
        </w:rPr>
        <w:t>Расписание ознакомления</w:t>
      </w:r>
    </w:p>
    <w:p w14:paraId="60DE7DF9" w14:textId="77777777" w:rsidR="00E2065D" w:rsidRDefault="00EF4ACC">
      <w:pPr>
        <w:pBdr>
          <w:top w:val="nil"/>
          <w:left w:val="nil"/>
          <w:bottom w:val="nil"/>
          <w:right w:val="nil"/>
          <w:between w:val="nil"/>
        </w:pBdr>
        <w:spacing w:after="0" w:line="240" w:lineRule="auto"/>
        <w:ind w:left="5" w:right="19" w:firstLine="70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 участники обязаны соблюдать расписание ознакомления, указанное в Программе. Каждый Водитель обязан проехать один ознакомительный проезд.</w:t>
      </w:r>
    </w:p>
    <w:p w14:paraId="529397A4" w14:textId="77777777" w:rsidR="00E2065D" w:rsidRDefault="00EF4ACC" w:rsidP="00EF4ACC">
      <w:pPr>
        <w:numPr>
          <w:ilvl w:val="1"/>
          <w:numId w:val="25"/>
        </w:numPr>
        <w:pBdr>
          <w:top w:val="nil"/>
          <w:left w:val="nil"/>
          <w:bottom w:val="nil"/>
          <w:right w:val="nil"/>
          <w:between w:val="nil"/>
        </w:pBdr>
        <w:tabs>
          <w:tab w:val="left" w:pos="1276"/>
        </w:tabs>
        <w:spacing w:after="0" w:line="240" w:lineRule="auto"/>
        <w:ind w:left="0" w:right="1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Квалификация </w:t>
      </w:r>
    </w:p>
    <w:p w14:paraId="032D54C9" w14:textId="77777777" w:rsidR="00E2065D" w:rsidRDefault="00EF4ACC">
      <w:pPr>
        <w:pBdr>
          <w:top w:val="nil"/>
          <w:left w:val="nil"/>
          <w:bottom w:val="nil"/>
          <w:right w:val="nil"/>
          <w:between w:val="nil"/>
        </w:pBdr>
        <w:spacing w:before="60" w:after="6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Водителям предоставляется квалификационный заезд с хронометражем результатов. Каждый Водитель обязан проехать один квалификационный проезд.</w:t>
      </w:r>
    </w:p>
    <w:p w14:paraId="7D1A4D33" w14:textId="77777777" w:rsidR="00E2065D" w:rsidRDefault="00EF4ACC" w:rsidP="00EF4ACC">
      <w:pPr>
        <w:numPr>
          <w:ilvl w:val="1"/>
          <w:numId w:val="25"/>
        </w:numPr>
        <w:pBdr>
          <w:top w:val="nil"/>
          <w:left w:val="nil"/>
          <w:bottom w:val="nil"/>
          <w:right w:val="nil"/>
          <w:between w:val="nil"/>
        </w:pBdr>
        <w:tabs>
          <w:tab w:val="left" w:pos="1418"/>
        </w:tabs>
        <w:spacing w:after="0" w:line="240" w:lineRule="auto"/>
        <w:ind w:left="0" w:firstLine="709"/>
        <w:jc w:val="both"/>
        <w:rPr>
          <w:rFonts w:ascii="Times New Roman" w:eastAsia="Times New Roman" w:hAnsi="Times New Roman" w:cs="Times New Roman"/>
          <w:b/>
          <w:color w:val="000000"/>
          <w:sz w:val="28"/>
          <w:szCs w:val="28"/>
        </w:rPr>
      </w:pPr>
      <w:bookmarkStart w:id="4" w:name="_heading=h.2et92p0" w:colFirst="0" w:colLast="0"/>
      <w:bookmarkEnd w:id="4"/>
      <w:r>
        <w:rPr>
          <w:rFonts w:ascii="Times New Roman" w:eastAsia="Times New Roman" w:hAnsi="Times New Roman" w:cs="Times New Roman"/>
          <w:color w:val="000000"/>
          <w:sz w:val="28"/>
          <w:szCs w:val="28"/>
        </w:rPr>
        <w:t>Зачетные заезды</w:t>
      </w:r>
    </w:p>
    <w:p w14:paraId="7510A7D8" w14:textId="77777777" w:rsidR="00E2065D" w:rsidRDefault="00EF4ACC">
      <w:pPr>
        <w:pStyle w:val="3"/>
        <w:numPr>
          <w:ilvl w:val="0"/>
          <w:numId w:val="3"/>
        </w:numPr>
        <w:ind w:left="0" w:firstLine="709"/>
        <w:rPr>
          <w:rFonts w:ascii="Times New Roman" w:hAnsi="Times New Roman" w:cs="Times New Roman"/>
          <w:sz w:val="28"/>
          <w:szCs w:val="28"/>
        </w:rPr>
      </w:pPr>
      <w:r>
        <w:rPr>
          <w:rFonts w:ascii="Times New Roman" w:hAnsi="Times New Roman" w:cs="Times New Roman"/>
          <w:sz w:val="28"/>
          <w:szCs w:val="28"/>
        </w:rPr>
        <w:t>Очередность и время старта Водителей, определяется по  результатам лучшего времени хронометрируемого квалификационного проезда.</w:t>
      </w:r>
    </w:p>
    <w:p w14:paraId="1B04063A" w14:textId="77777777" w:rsidR="00E2065D" w:rsidRDefault="00EF4ACC">
      <w:pPr>
        <w:pStyle w:val="3"/>
        <w:numPr>
          <w:ilvl w:val="0"/>
          <w:numId w:val="3"/>
        </w:numPr>
        <w:ind w:left="0" w:firstLine="709"/>
        <w:rPr>
          <w:rFonts w:ascii="Times New Roman" w:hAnsi="Times New Roman" w:cs="Times New Roman"/>
          <w:sz w:val="28"/>
          <w:szCs w:val="28"/>
        </w:rPr>
      </w:pPr>
      <w:r>
        <w:rPr>
          <w:rFonts w:ascii="Times New Roman" w:hAnsi="Times New Roman" w:cs="Times New Roman"/>
          <w:sz w:val="28"/>
          <w:szCs w:val="28"/>
        </w:rPr>
        <w:t>Водителям дается возможность проехать три зачетных заезда. Результат определяется по двум зачетным заездам с лучшим временем.</w:t>
      </w:r>
    </w:p>
    <w:p w14:paraId="046FA32F" w14:textId="77777777" w:rsidR="00E2065D" w:rsidRDefault="00EF4ACC">
      <w:pPr>
        <w:numPr>
          <w:ilvl w:val="0"/>
          <w:numId w:val="3"/>
        </w:numPr>
        <w:pBdr>
          <w:top w:val="nil"/>
          <w:left w:val="nil"/>
          <w:bottom w:val="nil"/>
          <w:right w:val="nil"/>
          <w:between w:val="nil"/>
        </w:pBdr>
        <w:tabs>
          <w:tab w:val="left" w:pos="284"/>
          <w:tab w:val="left" w:pos="1418"/>
          <w:tab w:val="left" w:pos="1701"/>
          <w:tab w:val="left" w:pos="1843"/>
        </w:tabs>
        <w:spacing w:before="60" w:after="60" w:line="240" w:lineRule="auto"/>
        <w:ind w:left="0" w:right="1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Экипаж автомобиля состоит из одного пилота. Запрещается   во время заездов присутствие штурмана в автомобиле. </w:t>
      </w:r>
    </w:p>
    <w:p w14:paraId="49D3F9D2" w14:textId="3EC05C37" w:rsidR="00E2065D" w:rsidRDefault="00EF4ACC">
      <w:pPr>
        <w:pStyle w:val="3"/>
        <w:numPr>
          <w:ilvl w:val="0"/>
          <w:numId w:val="3"/>
        </w:numPr>
        <w:ind w:left="0" w:firstLine="709"/>
        <w:rPr>
          <w:rFonts w:ascii="Times New Roman" w:hAnsi="Times New Roman" w:cs="Times New Roman"/>
          <w:sz w:val="28"/>
          <w:szCs w:val="28"/>
        </w:rPr>
      </w:pPr>
      <w:r>
        <w:rPr>
          <w:rFonts w:ascii="Times New Roman" w:hAnsi="Times New Roman" w:cs="Times New Roman"/>
          <w:sz w:val="28"/>
          <w:szCs w:val="28"/>
        </w:rPr>
        <w:t>Средняя скорость передвижения участников по маршруту соревнования составляет до</w:t>
      </w:r>
      <w:r>
        <w:rPr>
          <w:rFonts w:ascii="Times New Roman" w:hAnsi="Times New Roman" w:cs="Times New Roman"/>
        </w:rPr>
        <w:t xml:space="preserve"> </w:t>
      </w:r>
      <w:r>
        <w:rPr>
          <w:rFonts w:ascii="Times New Roman" w:hAnsi="Times New Roman" w:cs="Times New Roman"/>
          <w:sz w:val="28"/>
          <w:szCs w:val="28"/>
        </w:rPr>
        <w:t>30</w:t>
      </w:r>
      <w:r w:rsidR="00F80EF7">
        <w:rPr>
          <w:rFonts w:ascii="Times New Roman" w:hAnsi="Times New Roman" w:cs="Times New Roman"/>
          <w:sz w:val="28"/>
          <w:szCs w:val="28"/>
        </w:rPr>
        <w:t xml:space="preserve"> </w:t>
      </w:r>
      <w:r>
        <w:rPr>
          <w:rFonts w:ascii="Times New Roman" w:hAnsi="Times New Roman" w:cs="Times New Roman"/>
          <w:sz w:val="28"/>
          <w:szCs w:val="28"/>
        </w:rPr>
        <w:t xml:space="preserve">км/ч. </w:t>
      </w:r>
    </w:p>
    <w:p w14:paraId="6423CC85" w14:textId="5C8E8B3C" w:rsidR="00E2065D" w:rsidRDefault="00EF4ACC">
      <w:pPr>
        <w:pStyle w:val="3"/>
        <w:numPr>
          <w:ilvl w:val="0"/>
          <w:numId w:val="3"/>
        </w:numPr>
        <w:tabs>
          <w:tab w:val="left" w:pos="284"/>
          <w:tab w:val="left" w:pos="1418"/>
          <w:tab w:val="left" w:pos="1701"/>
          <w:tab w:val="left" w:pos="1843"/>
        </w:tabs>
        <w:ind w:left="0" w:right="10" w:firstLine="709"/>
        <w:rPr>
          <w:rFonts w:ascii="Times New Roman" w:hAnsi="Times New Roman" w:cs="Times New Roman"/>
          <w:sz w:val="28"/>
          <w:szCs w:val="28"/>
        </w:rPr>
      </w:pPr>
      <w:r>
        <w:rPr>
          <w:rFonts w:ascii="Times New Roman" w:hAnsi="Times New Roman" w:cs="Times New Roman"/>
          <w:sz w:val="28"/>
          <w:szCs w:val="28"/>
        </w:rPr>
        <w:t xml:space="preserve">В  целях повышения безопасности, по усмотрению Организатора, будут установлены </w:t>
      </w:r>
      <w:proofErr w:type="spellStart"/>
      <w:r w:rsidR="00791D7C">
        <w:rPr>
          <w:rFonts w:ascii="Times New Roman" w:hAnsi="Times New Roman" w:cs="Times New Roman"/>
          <w:sz w:val="28"/>
          <w:szCs w:val="28"/>
        </w:rPr>
        <w:t>р</w:t>
      </w:r>
      <w:r>
        <w:rPr>
          <w:rFonts w:ascii="Times New Roman" w:hAnsi="Times New Roman" w:cs="Times New Roman"/>
          <w:sz w:val="28"/>
          <w:szCs w:val="28"/>
        </w:rPr>
        <w:t>етардеры</w:t>
      </w:r>
      <w:proofErr w:type="spellEnd"/>
      <w:r>
        <w:rPr>
          <w:rFonts w:ascii="Times New Roman" w:hAnsi="Times New Roman" w:cs="Times New Roman"/>
          <w:sz w:val="28"/>
          <w:szCs w:val="28"/>
        </w:rPr>
        <w:t>.</w:t>
      </w:r>
    </w:p>
    <w:p w14:paraId="4C6A0559" w14:textId="77777777" w:rsidR="00E2065D" w:rsidRDefault="00EF4ACC">
      <w:pPr>
        <w:pStyle w:val="3"/>
        <w:numPr>
          <w:ilvl w:val="0"/>
          <w:numId w:val="3"/>
        </w:numPr>
        <w:ind w:left="0" w:firstLine="709"/>
        <w:rPr>
          <w:rFonts w:ascii="Times New Roman" w:hAnsi="Times New Roman" w:cs="Times New Roman"/>
          <w:color w:val="000000"/>
          <w:sz w:val="28"/>
          <w:szCs w:val="28"/>
        </w:rPr>
      </w:pPr>
      <w:r>
        <w:rPr>
          <w:rFonts w:ascii="Times New Roman" w:hAnsi="Times New Roman" w:cs="Times New Roman"/>
          <w:color w:val="000000"/>
          <w:sz w:val="28"/>
          <w:szCs w:val="28"/>
        </w:rPr>
        <w:t>Применение ремней безопасности на движущихся автомобилях обязательно.</w:t>
      </w:r>
    </w:p>
    <w:p w14:paraId="1A5C0AEA" w14:textId="77777777" w:rsidR="00E2065D" w:rsidRDefault="00EF4ACC">
      <w:pPr>
        <w:pStyle w:val="3"/>
        <w:numPr>
          <w:ilvl w:val="0"/>
          <w:numId w:val="3"/>
        </w:numPr>
        <w:ind w:left="0" w:firstLine="709"/>
        <w:rPr>
          <w:rFonts w:ascii="Times New Roman" w:hAnsi="Times New Roman" w:cs="Times New Roman"/>
          <w:sz w:val="28"/>
          <w:szCs w:val="28"/>
        </w:rPr>
      </w:pPr>
      <w:r>
        <w:rPr>
          <w:rFonts w:ascii="Times New Roman" w:hAnsi="Times New Roman" w:cs="Times New Roman"/>
          <w:sz w:val="28"/>
          <w:szCs w:val="28"/>
        </w:rPr>
        <w:lastRenderedPageBreak/>
        <w:t>Все предметы, находящиеся в багажном отделении и салоне автомобиля (огнетушитель, аптечка, знак аварийной остановки, запасное колесо, инструмент и др.), должны быть надежно закреплены. Удаление элементов безопасности, установленных заводом-изготовителем, а также применение специальных грузов, удаление элементов заводской конструкции или установка дополнительных с целью изменения габаритных размеров, запрещено.</w:t>
      </w:r>
    </w:p>
    <w:p w14:paraId="581B75D8" w14:textId="77777777" w:rsidR="00E2065D" w:rsidRDefault="00E2065D">
      <w:pPr>
        <w:pBdr>
          <w:top w:val="nil"/>
          <w:left w:val="nil"/>
          <w:bottom w:val="nil"/>
          <w:right w:val="nil"/>
          <w:between w:val="nil"/>
        </w:pBdr>
        <w:tabs>
          <w:tab w:val="left" w:pos="284"/>
          <w:tab w:val="left" w:pos="1418"/>
          <w:tab w:val="left" w:pos="1701"/>
          <w:tab w:val="left" w:pos="1843"/>
        </w:tabs>
        <w:spacing w:after="0" w:line="240" w:lineRule="auto"/>
        <w:ind w:left="1418" w:right="10"/>
        <w:jc w:val="both"/>
        <w:rPr>
          <w:rFonts w:ascii="Times New Roman" w:eastAsia="Times New Roman" w:hAnsi="Times New Roman" w:cs="Times New Roman"/>
          <w:b/>
          <w:color w:val="000000"/>
          <w:sz w:val="28"/>
          <w:szCs w:val="28"/>
        </w:rPr>
      </w:pPr>
      <w:bookmarkStart w:id="5" w:name="_heading=h.tyjcwt" w:colFirst="0" w:colLast="0"/>
      <w:bookmarkEnd w:id="5"/>
    </w:p>
    <w:p w14:paraId="3084BA35" w14:textId="77777777" w:rsidR="00E2065D" w:rsidRDefault="00EF4ACC" w:rsidP="00EF4ACC">
      <w:pPr>
        <w:numPr>
          <w:ilvl w:val="0"/>
          <w:numId w:val="25"/>
        </w:numPr>
        <w:pBdr>
          <w:top w:val="nil"/>
          <w:left w:val="nil"/>
          <w:bottom w:val="nil"/>
          <w:right w:val="nil"/>
          <w:between w:val="nil"/>
        </w:pBdr>
        <w:tabs>
          <w:tab w:val="left" w:pos="284"/>
          <w:tab w:val="left" w:pos="426"/>
          <w:tab w:val="left" w:pos="1276"/>
          <w:tab w:val="left" w:pos="1418"/>
          <w:tab w:val="left" w:pos="2268"/>
        </w:tabs>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Административные проверки.</w:t>
      </w:r>
    </w:p>
    <w:p w14:paraId="6EE85BD1" w14:textId="77777777" w:rsidR="00E2065D" w:rsidRDefault="00EF4ACC" w:rsidP="00EF4ACC">
      <w:pPr>
        <w:numPr>
          <w:ilvl w:val="1"/>
          <w:numId w:val="2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Административные проверки должен пройти каждый водитель, заявленный для участия в Соревновании. Проверки проводятся в соответствии с Программой. Экипажи имеют право пройти Административные проверки досрочно. Место проведения</w:t>
      </w:r>
      <w:r>
        <w:rPr>
          <w:rFonts w:ascii="Times New Roman" w:eastAsia="Times New Roman" w:hAnsi="Times New Roman" w:cs="Times New Roman"/>
          <w:b/>
          <w:color w:val="000000"/>
          <w:sz w:val="28"/>
          <w:szCs w:val="28"/>
        </w:rPr>
        <w:t xml:space="preserve"> – </w:t>
      </w:r>
      <w:r>
        <w:rPr>
          <w:rFonts w:ascii="Times New Roman" w:eastAsia="Times New Roman" w:hAnsi="Times New Roman" w:cs="Times New Roman"/>
          <w:color w:val="000000"/>
          <w:sz w:val="28"/>
          <w:szCs w:val="28"/>
        </w:rPr>
        <w:t>Штаб Соревнования.</w:t>
      </w:r>
    </w:p>
    <w:p w14:paraId="63175596" w14:textId="77777777" w:rsidR="00E2065D" w:rsidRDefault="00EF4ACC" w:rsidP="00EF4ACC">
      <w:pPr>
        <w:numPr>
          <w:ilvl w:val="1"/>
          <w:numId w:val="2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административные проверки пилотом или представителем участника должны быть представлены следующие документы:</w:t>
      </w:r>
    </w:p>
    <w:p w14:paraId="113B54A8" w14:textId="77777777" w:rsidR="00E2065D" w:rsidRDefault="00EF4ACC">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заявочная форма (полностью заполненная, если ранее ее оригинал не был направлен Организатору);</w:t>
      </w:r>
    </w:p>
    <w:p w14:paraId="2C2B597E" w14:textId="77777777" w:rsidR="00E2065D" w:rsidRDefault="00EF4ACC">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паспорт; </w:t>
      </w:r>
    </w:p>
    <w:p w14:paraId="161513EA" w14:textId="77777777" w:rsidR="00E2065D" w:rsidRDefault="00EF4ACC">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лицензия Водителя;</w:t>
      </w:r>
    </w:p>
    <w:p w14:paraId="41A9A304" w14:textId="77777777" w:rsidR="00E2065D" w:rsidRDefault="00EF4ACC">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документ, дающий право на управление автомобилем;</w:t>
      </w:r>
    </w:p>
    <w:p w14:paraId="23DFB456" w14:textId="77777777" w:rsidR="00E2065D" w:rsidRDefault="00EF4ACC">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полис обязательного медицинского страхования (для граждан Российской Федерации);</w:t>
      </w:r>
    </w:p>
    <w:p w14:paraId="5815FF96" w14:textId="77777777" w:rsidR="00E2065D" w:rsidRDefault="00EF4ACC">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полис личного страхования от несчастных случаев;</w:t>
      </w:r>
    </w:p>
    <w:p w14:paraId="5EFB0E1C" w14:textId="77777777" w:rsidR="00E2065D" w:rsidRDefault="00EF4ACC">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документы, подтверждающие уплату заявочных взносов;</w:t>
      </w:r>
    </w:p>
    <w:p w14:paraId="6059223C" w14:textId="77777777" w:rsidR="00E2065D" w:rsidRDefault="00EF4ACC">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свидетельство о регистрации транспортного средства или документ, его заменяющий;</w:t>
      </w:r>
    </w:p>
    <w:p w14:paraId="56833E5F" w14:textId="77777777" w:rsidR="00E2065D" w:rsidRDefault="00EF4ACC">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страховой полис на транспортное средство, предусмотренный законодательством;</w:t>
      </w:r>
    </w:p>
    <w:p w14:paraId="3F011BFB" w14:textId="53C70CE6" w:rsidR="00FD6D00" w:rsidRPr="00FD6D00" w:rsidRDefault="00FD6D00" w:rsidP="00FD6D00">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FD6D00">
        <w:rPr>
          <w:rFonts w:ascii="Times New Roman" w:eastAsia="Times New Roman" w:hAnsi="Times New Roman" w:cs="Times New Roman"/>
          <w:color w:val="000000"/>
          <w:sz w:val="28"/>
          <w:szCs w:val="28"/>
        </w:rPr>
        <w:t>справка лечебно-физкультурного учреждения (диспансера) должна содержать отметки врача о допуске каждого участника к спортивному соревнованию, заверенные подписью и личной печатью врача, печатью медицинского учреждения. (Для проведения Региональных соревнований Государственное автономное учреждение здравоохранения города Севастополя «Центр лечебной физкультуры, спортивной медицины и медицинской п</w:t>
      </w:r>
      <w:r w:rsidR="00524616">
        <w:rPr>
          <w:rFonts w:ascii="Times New Roman" w:eastAsia="Times New Roman" w:hAnsi="Times New Roman" w:cs="Times New Roman"/>
          <w:color w:val="000000"/>
          <w:sz w:val="28"/>
          <w:szCs w:val="28"/>
        </w:rPr>
        <w:t>рофилактики города Севастополя».</w:t>
      </w:r>
      <w:r w:rsidRPr="00FD6D00">
        <w:rPr>
          <w:rFonts w:ascii="Times New Roman" w:eastAsia="Times New Roman" w:hAnsi="Times New Roman" w:cs="Times New Roman"/>
          <w:color w:val="000000"/>
          <w:sz w:val="28"/>
          <w:szCs w:val="28"/>
        </w:rPr>
        <w:t xml:space="preserve"> Медицинское заключение должно быть действительно на момент проведения Соревнования.</w:t>
      </w:r>
    </w:p>
    <w:p w14:paraId="10DB2E45" w14:textId="77777777" w:rsidR="00E2065D" w:rsidRDefault="00EF4ACC" w:rsidP="00EF4ACC">
      <w:pPr>
        <w:numPr>
          <w:ilvl w:val="1"/>
          <w:numId w:val="25"/>
        </w:numPr>
        <w:pBdr>
          <w:top w:val="nil"/>
          <w:left w:val="nil"/>
          <w:bottom w:val="nil"/>
          <w:right w:val="nil"/>
          <w:between w:val="nil"/>
        </w:pBdr>
        <w:spacing w:after="0" w:line="240" w:lineRule="auto"/>
        <w:ind w:left="0"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Пилоты, заявленного на участие автомобиля, принимают участие в соревнованиях на свой собственный риск. Организатор не несёт ответственности за действия и последствия действий участника соревнования. Своей подписью в заявочной форме участник отказывается от каких-либо прав на компенсацию расходов, которые могут возникнуть в результате происшествия во время заездов, а также обязуется возместить материальный ущерб Организатору в полном объеме в срок до  31 календарного дня в случае причинения ущерба оборудованию Организатора либо оборудованию места проведения соревнования. За все свои действия, осуществляемые в ходе заездов, и последствия своих действий участник </w:t>
      </w:r>
      <w:r>
        <w:rPr>
          <w:rFonts w:ascii="Times New Roman" w:eastAsia="Times New Roman" w:hAnsi="Times New Roman" w:cs="Times New Roman"/>
          <w:color w:val="000000"/>
          <w:sz w:val="28"/>
          <w:szCs w:val="28"/>
        </w:rPr>
        <w:lastRenderedPageBreak/>
        <w:t>полностью несёт самостоятельную ответственность по действующим законодательным актам РФ.</w:t>
      </w:r>
    </w:p>
    <w:p w14:paraId="438ACE41" w14:textId="77777777" w:rsidR="00E2065D" w:rsidRDefault="00E2065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3F176E80" w14:textId="77777777" w:rsidR="00E2065D" w:rsidRDefault="00EF4ACC" w:rsidP="00EF4ACC">
      <w:pPr>
        <w:numPr>
          <w:ilvl w:val="0"/>
          <w:numId w:val="25"/>
        </w:numPr>
        <w:pBdr>
          <w:top w:val="nil"/>
          <w:left w:val="nil"/>
          <w:bottom w:val="nil"/>
          <w:right w:val="nil"/>
          <w:between w:val="nil"/>
        </w:pBdr>
        <w:tabs>
          <w:tab w:val="left" w:pos="284"/>
          <w:tab w:val="left" w:pos="426"/>
          <w:tab w:val="left" w:pos="1276"/>
          <w:tab w:val="left" w:pos="1418"/>
          <w:tab w:val="left" w:pos="2268"/>
        </w:tabs>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Технические проверки, маркирование и пломбирование.</w:t>
      </w:r>
    </w:p>
    <w:p w14:paraId="00F70B02" w14:textId="77777777" w:rsidR="00E2065D" w:rsidRDefault="00EF4ACC" w:rsidP="00EF4ACC">
      <w:pPr>
        <w:numPr>
          <w:ilvl w:val="1"/>
          <w:numId w:val="2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bookmarkStart w:id="6" w:name="_heading=h.3dy6vkm" w:colFirst="0" w:colLast="0"/>
      <w:bookmarkEnd w:id="6"/>
      <w:r>
        <w:rPr>
          <w:rFonts w:ascii="Times New Roman" w:eastAsia="Times New Roman" w:hAnsi="Times New Roman" w:cs="Times New Roman"/>
          <w:color w:val="000000"/>
          <w:sz w:val="28"/>
          <w:szCs w:val="28"/>
        </w:rPr>
        <w:t>Место проведения</w:t>
      </w:r>
      <w:r>
        <w:rPr>
          <w:rFonts w:ascii="Times New Roman" w:eastAsia="Times New Roman" w:hAnsi="Times New Roman" w:cs="Times New Roman"/>
          <w:b/>
          <w:color w:val="000000"/>
          <w:sz w:val="28"/>
          <w:szCs w:val="28"/>
        </w:rPr>
        <w:t xml:space="preserve"> - </w:t>
      </w:r>
      <w:r>
        <w:rPr>
          <w:rFonts w:ascii="Times New Roman" w:eastAsia="Times New Roman" w:hAnsi="Times New Roman" w:cs="Times New Roman"/>
          <w:color w:val="000000"/>
          <w:sz w:val="28"/>
          <w:szCs w:val="28"/>
        </w:rPr>
        <w:t>Парк Сервиса.</w:t>
      </w:r>
    </w:p>
    <w:p w14:paraId="206DEB6C" w14:textId="7F1A2DA2" w:rsidR="00E2065D" w:rsidRDefault="00EF4ACC" w:rsidP="00EF4ACC">
      <w:pPr>
        <w:numPr>
          <w:ilvl w:val="1"/>
          <w:numId w:val="2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Время проведения: </w:t>
      </w:r>
      <w:r w:rsidR="00DC2C75">
        <w:rPr>
          <w:rFonts w:ascii="Times New Roman" w:eastAsia="Times New Roman" w:hAnsi="Times New Roman" w:cs="Times New Roman"/>
          <w:color w:val="000000"/>
          <w:sz w:val="28"/>
          <w:szCs w:val="28"/>
        </w:rPr>
        <w:t xml:space="preserve">06 августа </w:t>
      </w:r>
      <w:r>
        <w:rPr>
          <w:rFonts w:ascii="Times New Roman" w:eastAsia="Times New Roman" w:hAnsi="Times New Roman" w:cs="Times New Roman"/>
          <w:color w:val="000000"/>
          <w:sz w:val="28"/>
          <w:szCs w:val="28"/>
        </w:rPr>
        <w:t>202</w:t>
      </w:r>
      <w:r w:rsidR="00FD6D00">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г. с </w:t>
      </w:r>
      <w:r w:rsidR="00DB6C2B">
        <w:rPr>
          <w:rFonts w:ascii="Times New Roman" w:eastAsia="Times New Roman" w:hAnsi="Times New Roman" w:cs="Times New Roman"/>
          <w:color w:val="000000"/>
          <w:sz w:val="28"/>
          <w:szCs w:val="28"/>
        </w:rPr>
        <w:t>12</w:t>
      </w:r>
      <w:r>
        <w:rPr>
          <w:rFonts w:ascii="Times New Roman" w:eastAsia="Times New Roman" w:hAnsi="Times New Roman" w:cs="Times New Roman"/>
          <w:color w:val="000000"/>
          <w:sz w:val="28"/>
          <w:szCs w:val="28"/>
        </w:rPr>
        <w:t>:</w:t>
      </w:r>
      <w:r w:rsidR="00DB6C2B">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0 до 1</w:t>
      </w:r>
      <w:r w:rsidR="00F80EF7">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w:t>
      </w:r>
      <w:r w:rsidR="00DB6C2B">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0</w:t>
      </w:r>
    </w:p>
    <w:p w14:paraId="33ED61B5" w14:textId="77777777" w:rsidR="00E2065D" w:rsidRDefault="00EF4ACC" w:rsidP="00EF4ACC">
      <w:pPr>
        <w:numPr>
          <w:ilvl w:val="1"/>
          <w:numId w:val="25"/>
        </w:numPr>
        <w:pBdr>
          <w:top w:val="nil"/>
          <w:left w:val="nil"/>
          <w:bottom w:val="nil"/>
          <w:right w:val="nil"/>
          <w:between w:val="nil"/>
        </w:pBdr>
        <w:spacing w:before="48" w:after="0" w:line="240" w:lineRule="auto"/>
        <w:ind w:left="0" w:right="1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Технические проверки должен пройти каждый автомобиль, заявленный для участия в Соревновании. Проверки проводятся в соответствии с Программой в свободном режиме. Но только после прохождения административных проверок.</w:t>
      </w:r>
    </w:p>
    <w:p w14:paraId="34CA2912" w14:textId="77777777" w:rsidR="00E2065D" w:rsidRDefault="00EF4ACC" w:rsidP="00EF4ACC">
      <w:pPr>
        <w:numPr>
          <w:ilvl w:val="1"/>
          <w:numId w:val="25"/>
        </w:numPr>
        <w:pBdr>
          <w:top w:val="nil"/>
          <w:left w:val="nil"/>
          <w:bottom w:val="nil"/>
          <w:right w:val="nil"/>
          <w:between w:val="nil"/>
        </w:pBdr>
        <w:spacing w:before="5" w:after="0" w:line="240" w:lineRule="auto"/>
        <w:ind w:left="0" w:firstLine="709"/>
        <w:jc w:val="both"/>
        <w:rPr>
          <w:rFonts w:ascii="Times New Roman" w:eastAsia="Times New Roman" w:hAnsi="Times New Roman" w:cs="Times New Roman"/>
          <w:color w:val="000000"/>
          <w:sz w:val="28"/>
          <w:szCs w:val="28"/>
        </w:rPr>
      </w:pPr>
      <w:bookmarkStart w:id="7" w:name="_heading=h.1t3h5sf" w:colFirst="0" w:colLast="0"/>
      <w:bookmarkEnd w:id="7"/>
      <w:r>
        <w:rPr>
          <w:rFonts w:ascii="Times New Roman" w:eastAsia="Times New Roman" w:hAnsi="Times New Roman" w:cs="Times New Roman"/>
          <w:color w:val="000000"/>
          <w:sz w:val="28"/>
          <w:szCs w:val="28"/>
        </w:rPr>
        <w:t>Другие условия</w:t>
      </w:r>
    </w:p>
    <w:p w14:paraId="4A965E3C" w14:textId="77777777" w:rsidR="00E2065D" w:rsidRDefault="00EF4ACC">
      <w:pPr>
        <w:pBdr>
          <w:top w:val="nil"/>
          <w:left w:val="nil"/>
          <w:bottom w:val="nil"/>
          <w:right w:val="nil"/>
          <w:between w:val="nil"/>
        </w:pBdr>
        <w:spacing w:before="58" w:after="0" w:line="240" w:lineRule="auto"/>
        <w:ind w:left="11" w:firstLine="69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Автомобиль должен быть представлен на технические проверки полностью подготовленным для участия в Соревновании, с нанесенными стартовыми номерами и рекламой организатора.</w:t>
      </w:r>
    </w:p>
    <w:p w14:paraId="05A9F8F5" w14:textId="07372AA5" w:rsidR="00E2065D" w:rsidRDefault="00EF4ACC">
      <w:pPr>
        <w:pBdr>
          <w:top w:val="nil"/>
          <w:left w:val="nil"/>
          <w:bottom w:val="nil"/>
          <w:right w:val="nil"/>
          <w:between w:val="nil"/>
        </w:pBdr>
        <w:spacing w:before="58" w:after="0" w:line="240" w:lineRule="auto"/>
        <w:ind w:right="1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технические проверки должно быть предоставлено свидетельство о регистрации транспортного</w:t>
      </w:r>
      <w:r w:rsidR="00791D7C">
        <w:rPr>
          <w:rFonts w:ascii="Times New Roman" w:eastAsia="Times New Roman" w:hAnsi="Times New Roman" w:cs="Times New Roman"/>
          <w:color w:val="000000"/>
          <w:sz w:val="28"/>
          <w:szCs w:val="28"/>
        </w:rPr>
        <w:t xml:space="preserve"> средства</w:t>
      </w:r>
      <w:r>
        <w:rPr>
          <w:rFonts w:ascii="Times New Roman" w:eastAsia="Times New Roman" w:hAnsi="Times New Roman" w:cs="Times New Roman"/>
          <w:color w:val="000000"/>
          <w:sz w:val="28"/>
          <w:szCs w:val="28"/>
        </w:rPr>
        <w:t>.</w:t>
      </w:r>
    </w:p>
    <w:p w14:paraId="64C08001" w14:textId="77777777" w:rsidR="00E2065D" w:rsidRDefault="00EF4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bookmarkStart w:id="8" w:name="_heading=h.4d34og8" w:colFirst="0" w:colLast="0"/>
      <w:bookmarkEnd w:id="8"/>
      <w:r>
        <w:rPr>
          <w:rFonts w:ascii="Times New Roman" w:eastAsia="Times New Roman" w:hAnsi="Times New Roman" w:cs="Times New Roman"/>
          <w:color w:val="000000"/>
          <w:sz w:val="28"/>
          <w:szCs w:val="28"/>
        </w:rPr>
        <w:t>В соревновании могут участвовать только те автомобили, которые имеют действующую государственную регистрацию и действующий полис ОСАГО (для иностранных участников – полис типа «Зелёная карта», действующий на территории РФ). Ответственность за несоответствие заявленного автомобиля требованиям ПДД РФ полностью лежит на Заявителе.</w:t>
      </w:r>
    </w:p>
    <w:p w14:paraId="47FB9E9F" w14:textId="77777777" w:rsidR="00E2065D" w:rsidRDefault="00EF4ACC">
      <w:pPr>
        <w:pBdr>
          <w:top w:val="nil"/>
          <w:left w:val="nil"/>
          <w:bottom w:val="nil"/>
          <w:right w:val="nil"/>
          <w:between w:val="nil"/>
        </w:pBdr>
        <w:spacing w:before="53" w:after="0" w:line="240" w:lineRule="auto"/>
        <w:ind w:left="10" w:right="10" w:firstLine="69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автомобиле обязательно должны быть </w:t>
      </w:r>
      <w:r>
        <w:rPr>
          <w:rFonts w:ascii="Times New Roman" w:eastAsia="Times New Roman" w:hAnsi="Times New Roman" w:cs="Times New Roman"/>
          <w:b/>
          <w:i/>
          <w:color w:val="000000"/>
          <w:sz w:val="28"/>
          <w:szCs w:val="28"/>
        </w:rPr>
        <w:t xml:space="preserve">предусмотренные действующими ПДД аптечка, огнетушитель с массой заряда не менее 2-х кг (срок годности не более 2-х лет от даты выпуска или проверки / перезарядки),  светоотражающий треугольник - знака аварийной остановки, буксировочный трос и светоотражающий жилет. </w:t>
      </w:r>
      <w:r>
        <w:rPr>
          <w:rFonts w:ascii="Times New Roman" w:eastAsia="Times New Roman" w:hAnsi="Times New Roman" w:cs="Times New Roman"/>
          <w:color w:val="000000"/>
          <w:sz w:val="28"/>
          <w:szCs w:val="28"/>
        </w:rPr>
        <w:t>Все предметы, находящиеся в багажном отделении и салоне автомобиля должны быть надежно закреплены.</w:t>
      </w:r>
    </w:p>
    <w:p w14:paraId="1B01280F" w14:textId="77777777" w:rsidR="00E2065D" w:rsidRDefault="00EF4ACC">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Любому автомобилю, не прошедшему технические проверки, будет отказано в старте, если Спортивными комиссарами не будет принято иное решение.</w:t>
      </w:r>
    </w:p>
    <w:p w14:paraId="10228EF1" w14:textId="77777777" w:rsidR="00E2065D" w:rsidRDefault="00EF4ACC" w:rsidP="00EF4ACC">
      <w:pPr>
        <w:numPr>
          <w:ilvl w:val="0"/>
          <w:numId w:val="25"/>
        </w:numPr>
        <w:pBdr>
          <w:top w:val="nil"/>
          <w:left w:val="nil"/>
          <w:bottom w:val="nil"/>
          <w:right w:val="nil"/>
          <w:between w:val="nil"/>
        </w:pBdr>
        <w:tabs>
          <w:tab w:val="left" w:pos="284"/>
          <w:tab w:val="left" w:pos="426"/>
          <w:tab w:val="left" w:pos="1276"/>
          <w:tab w:val="left" w:pos="1418"/>
          <w:tab w:val="left" w:pos="2268"/>
        </w:tabs>
        <w:jc w:val="center"/>
        <w:rPr>
          <w:rFonts w:ascii="Times New Roman" w:eastAsia="Times New Roman" w:hAnsi="Times New Roman" w:cs="Times New Roman"/>
          <w:b/>
          <w:color w:val="000000"/>
          <w:sz w:val="28"/>
          <w:szCs w:val="28"/>
        </w:rPr>
      </w:pPr>
      <w:bookmarkStart w:id="9" w:name="_heading=h.2s8eyo1" w:colFirst="0" w:colLast="0"/>
      <w:bookmarkEnd w:id="9"/>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Проведение Соревнования.</w:t>
      </w:r>
    </w:p>
    <w:p w14:paraId="18D274F7" w14:textId="77777777" w:rsidR="00E2065D" w:rsidRDefault="00EF4ACC" w:rsidP="00EF4ACC">
      <w:pPr>
        <w:numPr>
          <w:ilvl w:val="1"/>
          <w:numId w:val="25"/>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Процедура и порядок открытия Соревнования</w:t>
      </w:r>
    </w:p>
    <w:p w14:paraId="5CDDF129" w14:textId="77777777" w:rsidR="00E2065D" w:rsidRDefault="00EF4ACC">
      <w:pPr>
        <w:pBdr>
          <w:top w:val="nil"/>
          <w:left w:val="nil"/>
          <w:bottom w:val="nil"/>
          <w:right w:val="nil"/>
          <w:between w:val="nil"/>
        </w:pBdr>
        <w:tabs>
          <w:tab w:val="left" w:pos="5130"/>
        </w:tabs>
        <w:spacing w:before="60" w:after="60" w:line="240" w:lineRule="auto"/>
        <w:ind w:firstLine="709"/>
        <w:jc w:val="both"/>
        <w:rPr>
          <w:rFonts w:ascii="Times New Roman" w:eastAsia="Times New Roman" w:hAnsi="Times New Roman" w:cs="Times New Roman"/>
          <w:color w:val="000000"/>
          <w:sz w:val="28"/>
          <w:szCs w:val="28"/>
        </w:rPr>
      </w:pPr>
      <w:bookmarkStart w:id="10" w:name="_heading=h.17dp8vu" w:colFirst="0" w:colLast="0"/>
      <w:bookmarkEnd w:id="10"/>
      <w:r>
        <w:rPr>
          <w:rFonts w:ascii="Times New Roman" w:eastAsia="Times New Roman" w:hAnsi="Times New Roman" w:cs="Times New Roman"/>
          <w:color w:val="000000"/>
          <w:sz w:val="28"/>
          <w:szCs w:val="28"/>
        </w:rPr>
        <w:t xml:space="preserve">Официальная процедура открытия и представления Водителей состоится в соответствии с Программой Соревнования. </w:t>
      </w:r>
    </w:p>
    <w:p w14:paraId="49798C08" w14:textId="77777777" w:rsidR="00E2065D" w:rsidRDefault="00EF4ACC">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Присутствие водителей на церемонии открытия обязательно.</w:t>
      </w:r>
    </w:p>
    <w:p w14:paraId="56FDFC73" w14:textId="77777777" w:rsidR="00E2065D" w:rsidRDefault="00EF4ACC" w:rsidP="00EF4ACC">
      <w:pPr>
        <w:numPr>
          <w:ilvl w:val="1"/>
          <w:numId w:val="2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Расположение мест старта и финиша </w:t>
      </w:r>
    </w:p>
    <w:p w14:paraId="68CAB70B" w14:textId="77777777" w:rsidR="00E2065D" w:rsidRDefault="00EF4AC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Согласно Программы и карты – схемы трассы. </w:t>
      </w:r>
    </w:p>
    <w:p w14:paraId="43DD1715" w14:textId="77777777" w:rsidR="00E2065D" w:rsidRDefault="00EF4ACC" w:rsidP="00EF4ACC">
      <w:pPr>
        <w:numPr>
          <w:ilvl w:val="1"/>
          <w:numId w:val="2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Межстартовый</w:t>
      </w:r>
      <w:proofErr w:type="spellEnd"/>
      <w:r>
        <w:rPr>
          <w:rFonts w:ascii="Times New Roman" w:eastAsia="Times New Roman" w:hAnsi="Times New Roman" w:cs="Times New Roman"/>
          <w:color w:val="000000"/>
          <w:sz w:val="28"/>
          <w:szCs w:val="28"/>
        </w:rPr>
        <w:t xml:space="preserve"> интервал</w:t>
      </w:r>
    </w:p>
    <w:p w14:paraId="13CB64A9" w14:textId="77777777" w:rsidR="00E2065D" w:rsidRDefault="00EF4ACC">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Для всех участников </w:t>
      </w:r>
      <w:proofErr w:type="spellStart"/>
      <w:r>
        <w:rPr>
          <w:rFonts w:ascii="Times New Roman" w:eastAsia="Times New Roman" w:hAnsi="Times New Roman" w:cs="Times New Roman"/>
          <w:color w:val="000000"/>
          <w:sz w:val="28"/>
          <w:szCs w:val="28"/>
        </w:rPr>
        <w:t>межстартовый</w:t>
      </w:r>
      <w:proofErr w:type="spellEnd"/>
      <w:r>
        <w:rPr>
          <w:rFonts w:ascii="Times New Roman" w:eastAsia="Times New Roman" w:hAnsi="Times New Roman" w:cs="Times New Roman"/>
          <w:color w:val="000000"/>
          <w:sz w:val="28"/>
          <w:szCs w:val="28"/>
        </w:rPr>
        <w:t xml:space="preserve"> интервал составляет 3 минуты.</w:t>
      </w:r>
    </w:p>
    <w:p w14:paraId="7CE16DAD" w14:textId="77777777" w:rsidR="00E2065D" w:rsidRDefault="00EF4ACC" w:rsidP="00EF4ACC">
      <w:pPr>
        <w:numPr>
          <w:ilvl w:val="1"/>
          <w:numId w:val="25"/>
        </w:numPr>
        <w:pBdr>
          <w:top w:val="nil"/>
          <w:left w:val="nil"/>
          <w:bottom w:val="nil"/>
          <w:right w:val="nil"/>
          <w:between w:val="nil"/>
        </w:pBdr>
        <w:spacing w:before="5" w:after="0" w:line="240" w:lineRule="auto"/>
        <w:ind w:left="0" w:firstLine="709"/>
        <w:jc w:val="both"/>
        <w:rPr>
          <w:rFonts w:ascii="Times New Roman" w:eastAsia="Times New Roman" w:hAnsi="Times New Roman" w:cs="Times New Roman"/>
          <w:color w:val="000000"/>
          <w:sz w:val="28"/>
          <w:szCs w:val="28"/>
        </w:rPr>
      </w:pPr>
      <w:bookmarkStart w:id="11" w:name="_heading=h.3rdcrjn" w:colFirst="0" w:colLast="0"/>
      <w:bookmarkEnd w:id="11"/>
      <w:r>
        <w:rPr>
          <w:rFonts w:ascii="Times New Roman" w:eastAsia="Times New Roman" w:hAnsi="Times New Roman" w:cs="Times New Roman"/>
          <w:color w:val="000000"/>
          <w:sz w:val="28"/>
          <w:szCs w:val="28"/>
        </w:rPr>
        <w:t>Стартовая система</w:t>
      </w:r>
    </w:p>
    <w:p w14:paraId="6F396E38" w14:textId="77777777" w:rsidR="00E2065D" w:rsidRDefault="00EF4AC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Старт индивидуальный «с места» при работающем двигателе. Пилот   в момент подачи стартовой команды должен находиться в автомобиле. Ремень безопасности застегнут.</w:t>
      </w:r>
    </w:p>
    <w:p w14:paraId="09465B99" w14:textId="77777777" w:rsidR="00E2065D" w:rsidRDefault="00EF4ACC" w:rsidP="00EF4ACC">
      <w:pPr>
        <w:pStyle w:val="3"/>
        <w:numPr>
          <w:ilvl w:val="2"/>
          <w:numId w:val="25"/>
        </w:numPr>
        <w:tabs>
          <w:tab w:val="left" w:pos="708"/>
        </w:tabs>
        <w:ind w:left="0" w:firstLine="709"/>
        <w:rPr>
          <w:rFonts w:ascii="Times New Roman" w:hAnsi="Times New Roman" w:cs="Times New Roman"/>
          <w:sz w:val="28"/>
          <w:szCs w:val="28"/>
        </w:rPr>
      </w:pPr>
      <w:r w:rsidRPr="00E1618E">
        <w:rPr>
          <w:rFonts w:ascii="Times New Roman" w:hAnsi="Times New Roman" w:cs="Times New Roman"/>
          <w:bCs w:val="0"/>
          <w:color w:val="000000"/>
          <w:sz w:val="28"/>
          <w:szCs w:val="28"/>
        </w:rPr>
        <w:lastRenderedPageBreak/>
        <w:t xml:space="preserve">Стартовая </w:t>
      </w:r>
      <w:r>
        <w:rPr>
          <w:rFonts w:ascii="Times New Roman" w:hAnsi="Times New Roman" w:cs="Times New Roman"/>
          <w:sz w:val="28"/>
          <w:szCs w:val="28"/>
        </w:rPr>
        <w:t>команда подается флагом или сигналом светофора (при наличии электронного хронометража). Любые возможные изменения в процедуре старта будут объявлены в бюллетене.</w:t>
      </w:r>
    </w:p>
    <w:p w14:paraId="6B34BCCB" w14:textId="77777777" w:rsidR="00E2065D" w:rsidRDefault="00EF4ACC">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Фальстарт – начало движения вперед автомобиля со стартовой позиции до момента подачи стартовой команды. Водитель, совершивший фальстарт, </w:t>
      </w:r>
      <w:proofErr w:type="spellStart"/>
      <w:r>
        <w:rPr>
          <w:rFonts w:ascii="Times New Roman" w:eastAsia="Times New Roman" w:hAnsi="Times New Roman" w:cs="Times New Roman"/>
          <w:color w:val="000000"/>
          <w:sz w:val="28"/>
          <w:szCs w:val="28"/>
        </w:rPr>
        <w:t>пенализируется</w:t>
      </w:r>
      <w:proofErr w:type="spellEnd"/>
      <w:r>
        <w:rPr>
          <w:rFonts w:ascii="Times New Roman" w:eastAsia="Times New Roman" w:hAnsi="Times New Roman" w:cs="Times New Roman"/>
          <w:color w:val="000000"/>
          <w:sz w:val="28"/>
          <w:szCs w:val="28"/>
        </w:rPr>
        <w:t>.</w:t>
      </w:r>
    </w:p>
    <w:p w14:paraId="613BAB22" w14:textId="77777777" w:rsidR="00E2065D" w:rsidRDefault="00EF4ACC">
      <w:pPr>
        <w:numPr>
          <w:ilvl w:val="0"/>
          <w:numId w:val="1"/>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Финиш «базой» предусматривает остановку автомобиля на финише таким образом, чтобы линия финиша оказалась между осями передних и задних колес автомобиля. Запрещается трогаться с места до разрешающей команды судьи, фиксирующего выполнение «базы» (в противном случае финиш «базой» считается невыполненным).</w:t>
      </w:r>
    </w:p>
    <w:p w14:paraId="49212D10" w14:textId="77777777" w:rsidR="00E2065D" w:rsidRDefault="00EF4ACC">
      <w:pPr>
        <w:numPr>
          <w:ilvl w:val="0"/>
          <w:numId w:val="1"/>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Открывание двери при движении по трассе ЗАПРЕЩЕНО.</w:t>
      </w:r>
    </w:p>
    <w:p w14:paraId="18CAA65E" w14:textId="77777777" w:rsidR="00E2065D" w:rsidRDefault="00EF4ACC">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Посторонняя помощь Водителю в движении по трассе ЗАПРЕЩЕНА.</w:t>
      </w:r>
    </w:p>
    <w:p w14:paraId="315D18AD" w14:textId="77777777" w:rsidR="00E2065D" w:rsidRDefault="00EF4ACC">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Автомобиль, не способный стартовать в течение 20 секунд после подачи стартовой команды,  должен быть немедленно перемещен в безопасное место.  Пилот такого автомобиля </w:t>
      </w:r>
      <w:proofErr w:type="spellStart"/>
      <w:r>
        <w:rPr>
          <w:rFonts w:ascii="Times New Roman" w:eastAsia="Times New Roman" w:hAnsi="Times New Roman" w:cs="Times New Roman"/>
          <w:color w:val="000000"/>
          <w:sz w:val="28"/>
          <w:szCs w:val="28"/>
        </w:rPr>
        <w:t>пенализируется</w:t>
      </w:r>
      <w:proofErr w:type="spellEnd"/>
      <w:r>
        <w:rPr>
          <w:rFonts w:ascii="Times New Roman" w:eastAsia="Times New Roman" w:hAnsi="Times New Roman" w:cs="Times New Roman"/>
          <w:color w:val="000000"/>
          <w:sz w:val="28"/>
          <w:szCs w:val="28"/>
        </w:rPr>
        <w:t xml:space="preserve"> в соответствии с Положением. </w:t>
      </w:r>
    </w:p>
    <w:p w14:paraId="30E6E852" w14:textId="23540761" w:rsidR="00524616" w:rsidRPr="00A26E81" w:rsidRDefault="00EF4ACC" w:rsidP="00524616">
      <w:pPr>
        <w:numPr>
          <w:ilvl w:val="1"/>
          <w:numId w:val="25"/>
        </w:numPr>
        <w:pBdr>
          <w:top w:val="nil"/>
          <w:left w:val="nil"/>
          <w:bottom w:val="nil"/>
          <w:right w:val="nil"/>
          <w:between w:val="nil"/>
        </w:pBdr>
        <w:spacing w:before="5" w:after="0" w:line="240" w:lineRule="auto"/>
        <w:ind w:left="0" w:firstLine="709"/>
        <w:jc w:val="both"/>
        <w:rPr>
          <w:rFonts w:ascii="Times New Roman" w:eastAsia="Times New Roman" w:hAnsi="Times New Roman" w:cs="Times New Roman"/>
          <w:color w:val="000000"/>
          <w:sz w:val="28"/>
          <w:szCs w:val="28"/>
        </w:rPr>
      </w:pPr>
      <w:bookmarkStart w:id="12" w:name="_heading=h.26in1rg" w:colFirst="0" w:colLast="0"/>
      <w:bookmarkEnd w:id="12"/>
      <w:r>
        <w:rPr>
          <w:rFonts w:ascii="Times New Roman" w:eastAsia="Times New Roman" w:hAnsi="Times New Roman" w:cs="Times New Roman"/>
          <w:color w:val="000000"/>
          <w:sz w:val="28"/>
          <w:szCs w:val="28"/>
        </w:rPr>
        <w:t>Идентификация официальных лиц:</w:t>
      </w:r>
    </w:p>
    <w:tbl>
      <w:tblPr>
        <w:tblStyle w:val="af8"/>
        <w:tblW w:w="9810" w:type="dxa"/>
        <w:tblInd w:w="108" w:type="dxa"/>
        <w:tblLayout w:type="fixed"/>
        <w:tblLook w:val="0000" w:firstRow="0" w:lastRow="0" w:firstColumn="0" w:lastColumn="0" w:noHBand="0" w:noVBand="0"/>
      </w:tblPr>
      <w:tblGrid>
        <w:gridCol w:w="6416"/>
        <w:gridCol w:w="3394"/>
      </w:tblGrid>
      <w:tr w:rsidR="00E2065D" w14:paraId="123BFCD3" w14:textId="77777777" w:rsidTr="00041C27">
        <w:trPr>
          <w:trHeight w:val="296"/>
        </w:trPr>
        <w:tc>
          <w:tcPr>
            <w:tcW w:w="6416" w:type="dxa"/>
            <w:tcBorders>
              <w:top w:val="single" w:sz="4" w:space="0" w:color="000000"/>
              <w:left w:val="single" w:sz="4" w:space="0" w:color="000000"/>
              <w:bottom w:val="single" w:sz="4" w:space="0" w:color="000000"/>
              <w:right w:val="single" w:sz="4" w:space="0" w:color="000000"/>
            </w:tcBorders>
          </w:tcPr>
          <w:p w14:paraId="2E801491" w14:textId="77777777" w:rsidR="00E2065D" w:rsidRDefault="00EF4ACC">
            <w:pPr>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или зеленый жилет с надписью «RELATIONS OFFICER»</w:t>
            </w:r>
          </w:p>
        </w:tc>
        <w:tc>
          <w:tcPr>
            <w:tcW w:w="3394" w:type="dxa"/>
            <w:tcBorders>
              <w:top w:val="single" w:sz="4" w:space="0" w:color="000000"/>
              <w:left w:val="single" w:sz="4" w:space="0" w:color="000000"/>
              <w:bottom w:val="single" w:sz="4" w:space="0" w:color="000000"/>
              <w:right w:val="single" w:sz="4" w:space="0" w:color="000000"/>
            </w:tcBorders>
          </w:tcPr>
          <w:p w14:paraId="02A1BF7E" w14:textId="77777777" w:rsidR="00E2065D" w:rsidRDefault="00EF4ACC">
            <w:pPr>
              <w:rPr>
                <w:rFonts w:ascii="Times New Roman" w:eastAsia="Times New Roman" w:hAnsi="Times New Roman" w:cs="Times New Roman"/>
                <w:sz w:val="24"/>
                <w:szCs w:val="24"/>
              </w:rPr>
            </w:pPr>
            <w:r>
              <w:rPr>
                <w:rFonts w:ascii="Times New Roman" w:eastAsia="Times New Roman" w:hAnsi="Times New Roman" w:cs="Times New Roman"/>
                <w:sz w:val="24"/>
                <w:szCs w:val="24"/>
              </w:rPr>
              <w:t>Судья при участниках</w:t>
            </w:r>
          </w:p>
        </w:tc>
      </w:tr>
      <w:tr w:rsidR="00E2065D" w14:paraId="74ACA983" w14:textId="77777777" w:rsidTr="00041C27">
        <w:trPr>
          <w:trHeight w:val="508"/>
        </w:trPr>
        <w:tc>
          <w:tcPr>
            <w:tcW w:w="6416" w:type="dxa"/>
            <w:tcBorders>
              <w:top w:val="single" w:sz="4" w:space="0" w:color="000000"/>
              <w:left w:val="single" w:sz="4" w:space="0" w:color="000000"/>
              <w:bottom w:val="single" w:sz="4" w:space="0" w:color="000000"/>
              <w:right w:val="single" w:sz="4" w:space="0" w:color="000000"/>
            </w:tcBorders>
          </w:tcPr>
          <w:p w14:paraId="225ED90A" w14:textId="77777777" w:rsidR="00E2065D" w:rsidRPr="00E1618E" w:rsidRDefault="00EF4ACC">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Зелёный</w:t>
            </w:r>
            <w:r w:rsidRPr="00E1618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жилет</w:t>
            </w:r>
            <w:r w:rsidRPr="00E1618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w:t>
            </w:r>
            <w:r w:rsidRPr="00E1618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надписью</w:t>
            </w:r>
            <w:r w:rsidRPr="00E1618E">
              <w:rPr>
                <w:rFonts w:ascii="Times New Roman" w:eastAsia="Times New Roman" w:hAnsi="Times New Roman" w:cs="Times New Roman"/>
                <w:sz w:val="24"/>
                <w:szCs w:val="24"/>
                <w:lang w:val="en-US"/>
              </w:rPr>
              <w:t xml:space="preserve"> «SERVICE PARK OFFICER»</w:t>
            </w:r>
          </w:p>
        </w:tc>
        <w:tc>
          <w:tcPr>
            <w:tcW w:w="3394" w:type="dxa"/>
            <w:tcBorders>
              <w:top w:val="single" w:sz="4" w:space="0" w:color="000000"/>
              <w:left w:val="single" w:sz="4" w:space="0" w:color="000000"/>
              <w:bottom w:val="single" w:sz="4" w:space="0" w:color="000000"/>
              <w:right w:val="single" w:sz="4" w:space="0" w:color="000000"/>
            </w:tcBorders>
          </w:tcPr>
          <w:p w14:paraId="2BB90975" w14:textId="77777777" w:rsidR="00E2065D" w:rsidRDefault="00EF4ACC">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судья бригады Парка Сервиса</w:t>
            </w:r>
          </w:p>
        </w:tc>
      </w:tr>
      <w:tr w:rsidR="00E2065D" w14:paraId="6D793611" w14:textId="77777777" w:rsidTr="00041C27">
        <w:trPr>
          <w:trHeight w:val="296"/>
        </w:trPr>
        <w:tc>
          <w:tcPr>
            <w:tcW w:w="6416" w:type="dxa"/>
            <w:tcBorders>
              <w:top w:val="single" w:sz="4" w:space="0" w:color="000000"/>
              <w:left w:val="single" w:sz="4" w:space="0" w:color="000000"/>
              <w:bottom w:val="single" w:sz="4" w:space="0" w:color="000000"/>
              <w:right w:val="single" w:sz="4" w:space="0" w:color="000000"/>
            </w:tcBorders>
          </w:tcPr>
          <w:p w14:paraId="1EF008E4" w14:textId="77777777" w:rsidR="00E2065D" w:rsidRDefault="00EF4ACC">
            <w:pPr>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жилет</w:t>
            </w:r>
          </w:p>
        </w:tc>
        <w:tc>
          <w:tcPr>
            <w:tcW w:w="3394" w:type="dxa"/>
            <w:tcBorders>
              <w:top w:val="single" w:sz="4" w:space="0" w:color="000000"/>
              <w:left w:val="single" w:sz="4" w:space="0" w:color="000000"/>
              <w:bottom w:val="single" w:sz="4" w:space="0" w:color="000000"/>
              <w:right w:val="single" w:sz="4" w:space="0" w:color="000000"/>
            </w:tcBorders>
          </w:tcPr>
          <w:p w14:paraId="7991E7DE" w14:textId="77777777" w:rsidR="00E2065D" w:rsidRDefault="00EF4ACC">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судья судейской бригады</w:t>
            </w:r>
          </w:p>
        </w:tc>
      </w:tr>
      <w:tr w:rsidR="00E2065D" w14:paraId="3DE92F57" w14:textId="77777777" w:rsidTr="00041C27">
        <w:trPr>
          <w:trHeight w:val="296"/>
        </w:trPr>
        <w:tc>
          <w:tcPr>
            <w:tcW w:w="6416" w:type="dxa"/>
            <w:tcBorders>
              <w:top w:val="single" w:sz="4" w:space="0" w:color="000000"/>
              <w:left w:val="single" w:sz="4" w:space="0" w:color="000000"/>
              <w:bottom w:val="single" w:sz="4" w:space="0" w:color="000000"/>
              <w:right w:val="single" w:sz="4" w:space="0" w:color="000000"/>
            </w:tcBorders>
          </w:tcPr>
          <w:p w14:paraId="5E1C2548" w14:textId="77777777" w:rsidR="00E2065D" w:rsidRDefault="00EF4ACC">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Оранжевый жилет</w:t>
            </w:r>
          </w:p>
        </w:tc>
        <w:tc>
          <w:tcPr>
            <w:tcW w:w="3394" w:type="dxa"/>
            <w:tcBorders>
              <w:top w:val="single" w:sz="4" w:space="0" w:color="000000"/>
              <w:left w:val="single" w:sz="4" w:space="0" w:color="000000"/>
              <w:bottom w:val="single" w:sz="4" w:space="0" w:color="000000"/>
              <w:right w:val="single" w:sz="4" w:space="0" w:color="000000"/>
            </w:tcBorders>
          </w:tcPr>
          <w:p w14:paraId="78CF25C7" w14:textId="77777777" w:rsidR="00E2065D" w:rsidRDefault="00EF4ACC">
            <w:pPr>
              <w:ind w:right="461"/>
              <w:rPr>
                <w:rFonts w:ascii="Times New Roman" w:eastAsia="Times New Roman" w:hAnsi="Times New Roman" w:cs="Times New Roman"/>
                <w:sz w:val="24"/>
                <w:szCs w:val="24"/>
              </w:rPr>
            </w:pPr>
            <w:r>
              <w:rPr>
                <w:rFonts w:ascii="Times New Roman" w:eastAsia="Times New Roman" w:hAnsi="Times New Roman" w:cs="Times New Roman"/>
                <w:sz w:val="24"/>
                <w:szCs w:val="24"/>
              </w:rPr>
              <w:t>Судья на трассе</w:t>
            </w:r>
          </w:p>
        </w:tc>
      </w:tr>
    </w:tbl>
    <w:p w14:paraId="2CE2D487" w14:textId="77777777" w:rsidR="00E2065D" w:rsidRDefault="00EF4ACC" w:rsidP="00EF4ACC">
      <w:pPr>
        <w:numPr>
          <w:ilvl w:val="1"/>
          <w:numId w:val="25"/>
        </w:numPr>
        <w:pBdr>
          <w:top w:val="nil"/>
          <w:left w:val="nil"/>
          <w:bottom w:val="nil"/>
          <w:right w:val="nil"/>
          <w:between w:val="nil"/>
        </w:pBdr>
        <w:spacing w:before="5" w:after="0" w:line="276" w:lineRule="auto"/>
        <w:ind w:left="0" w:firstLine="709"/>
        <w:jc w:val="both"/>
        <w:rPr>
          <w:rFonts w:ascii="Times New Roman" w:eastAsia="Times New Roman" w:hAnsi="Times New Roman" w:cs="Times New Roman"/>
          <w:color w:val="000000"/>
          <w:sz w:val="28"/>
          <w:szCs w:val="28"/>
        </w:rPr>
      </w:pPr>
      <w:bookmarkStart w:id="13" w:name="_heading=h.lnxbz9" w:colFirst="0" w:colLast="0"/>
      <w:bookmarkEnd w:id="13"/>
      <w:r>
        <w:rPr>
          <w:rFonts w:ascii="Times New Roman" w:eastAsia="Times New Roman" w:hAnsi="Times New Roman" w:cs="Times New Roman"/>
          <w:color w:val="000000"/>
          <w:sz w:val="28"/>
          <w:szCs w:val="28"/>
        </w:rPr>
        <w:t>Парк сервиса</w:t>
      </w:r>
    </w:p>
    <w:p w14:paraId="1500167D" w14:textId="77777777" w:rsidR="00E2065D" w:rsidRDefault="00EF4AC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Под сервисом понимаются любые ремонтные работы с участвующим автомобилем, проводимые либо силами самого Экипажа с применением инструментов и запасных частей, находящихся в автомобиле, либо с привлечением посторонней помощи (т. е. при участии иных лиц, кроме членов Экипажа) и применением запасных частей и инструмента, не находившихся на борту этого автомобиля. </w:t>
      </w:r>
    </w:p>
    <w:p w14:paraId="3F6B6BEA" w14:textId="77777777" w:rsidR="00E2065D" w:rsidRDefault="00EF4AC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Сервис и ремонт разрешены на протяжении всего соревнования в парке сервиса.</w:t>
      </w:r>
    </w:p>
    <w:p w14:paraId="1717B3D2" w14:textId="77777777" w:rsidR="00E2065D" w:rsidRDefault="00EF4AC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Заключительные проверки контролируют соответствие автомобиля заявленному, требованиям ПДД и расположение наклеек. Все заключительные проверки автомобилей должны быть, по возможности, завершены в течение 1 (одного) часа после финиша последнего Экипажа.</w:t>
      </w:r>
    </w:p>
    <w:p w14:paraId="035A4188" w14:textId="77777777" w:rsidR="00E2065D" w:rsidRDefault="00EF4AC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 время соревнований дозаправка в Парке сервиса ЗАПРЕЩЕНА.</w:t>
      </w:r>
    </w:p>
    <w:p w14:paraId="3890A166" w14:textId="77777777" w:rsidR="00E2065D" w:rsidRDefault="00EF4AC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Скорость движения в Парке сервиса – не более 5 км/ч.</w:t>
      </w:r>
    </w:p>
    <w:p w14:paraId="1F8C993A" w14:textId="77777777" w:rsidR="00E2065D" w:rsidRDefault="00EF4ACC">
      <w:pPr>
        <w:pBdr>
          <w:top w:val="nil"/>
          <w:left w:val="nil"/>
          <w:bottom w:val="nil"/>
          <w:right w:val="nil"/>
          <w:between w:val="nil"/>
        </w:pBdr>
        <w:spacing w:after="0" w:line="240" w:lineRule="auto"/>
        <w:ind w:firstLine="709"/>
        <w:jc w:val="both"/>
        <w:rPr>
          <w:rFonts w:ascii="Times New Roman" w:eastAsia="Times New Roman" w:hAnsi="Times New Roman" w:cs="Times New Roman"/>
          <w:b/>
          <w:i/>
          <w:color w:val="000000"/>
          <w:sz w:val="28"/>
          <w:szCs w:val="28"/>
        </w:rPr>
      </w:pPr>
      <w:r>
        <w:rPr>
          <w:rFonts w:ascii="Times New Roman" w:eastAsia="Times New Roman" w:hAnsi="Times New Roman" w:cs="Times New Roman"/>
          <w:color w:val="000000"/>
          <w:sz w:val="28"/>
          <w:szCs w:val="28"/>
        </w:rPr>
        <w:t xml:space="preserve">ЗАПРЕЩЕНО разведение открытого огня на территории Парка сервиса и прилегающей к нему.  </w:t>
      </w:r>
      <w:r>
        <w:rPr>
          <w:rFonts w:ascii="Times New Roman" w:eastAsia="Times New Roman" w:hAnsi="Times New Roman" w:cs="Times New Roman"/>
          <w:b/>
          <w:i/>
          <w:color w:val="000000"/>
          <w:sz w:val="28"/>
          <w:szCs w:val="28"/>
        </w:rPr>
        <w:t xml:space="preserve">Невыполнение данного требования, а также загрязнение </w:t>
      </w:r>
      <w:r>
        <w:rPr>
          <w:rFonts w:ascii="Times New Roman" w:eastAsia="Times New Roman" w:hAnsi="Times New Roman" w:cs="Times New Roman"/>
          <w:b/>
          <w:i/>
          <w:color w:val="000000"/>
          <w:sz w:val="28"/>
          <w:szCs w:val="28"/>
        </w:rPr>
        <w:lastRenderedPageBreak/>
        <w:t>территории Парка Сервиса наказывается штрафом в размере 100% заявочного взноса.</w:t>
      </w:r>
    </w:p>
    <w:p w14:paraId="6FDF115F" w14:textId="77777777" w:rsidR="00E2065D" w:rsidRDefault="00EF4AC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Автомобилям (кроме автомобилей, участвующих в гонке) разрешается въезжать на территории сервисных парков только при наличии и закреплении на лобовом стекле идентифицирующих наклеек «СЕРВИС», выданных организатором.</w:t>
      </w:r>
    </w:p>
    <w:p w14:paraId="5BAA5867" w14:textId="77777777" w:rsidR="00E2065D" w:rsidRDefault="00E2065D">
      <w:pPr>
        <w:pBdr>
          <w:top w:val="nil"/>
          <w:left w:val="nil"/>
          <w:bottom w:val="nil"/>
          <w:right w:val="nil"/>
          <w:between w:val="nil"/>
        </w:pBdr>
        <w:spacing w:before="58" w:after="0" w:line="240" w:lineRule="auto"/>
        <w:ind w:right="5"/>
        <w:jc w:val="both"/>
        <w:rPr>
          <w:rFonts w:ascii="Times New Roman" w:eastAsia="Times New Roman" w:hAnsi="Times New Roman" w:cs="Times New Roman"/>
          <w:color w:val="000000"/>
          <w:sz w:val="28"/>
          <w:szCs w:val="28"/>
        </w:rPr>
      </w:pPr>
    </w:p>
    <w:p w14:paraId="310E6107" w14:textId="77777777" w:rsidR="00E2065D" w:rsidRDefault="00EF4ACC" w:rsidP="00EF4ACC">
      <w:pPr>
        <w:numPr>
          <w:ilvl w:val="0"/>
          <w:numId w:val="25"/>
        </w:num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Условия подведения итогов.</w:t>
      </w:r>
    </w:p>
    <w:p w14:paraId="0FAD1BD1" w14:textId="77777777" w:rsidR="00E2065D" w:rsidRDefault="00EF4ACC" w:rsidP="00EF4ACC">
      <w:pPr>
        <w:numPr>
          <w:ilvl w:val="1"/>
          <w:numId w:val="25"/>
        </w:numPr>
        <w:pBdr>
          <w:top w:val="nil"/>
          <w:left w:val="nil"/>
          <w:bottom w:val="nil"/>
          <w:right w:val="nil"/>
          <w:between w:val="nil"/>
        </w:pBdr>
        <w:ind w:left="0"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подсчета результатов применяются  единицы времени – часы, минуты, секунды, доли секунд.</w:t>
      </w:r>
    </w:p>
    <w:p w14:paraId="7F10E555" w14:textId="77777777" w:rsidR="00E2065D" w:rsidRDefault="00EF4ACC">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 участника в </w:t>
      </w:r>
      <w:proofErr w:type="spellStart"/>
      <w:r>
        <w:rPr>
          <w:rFonts w:ascii="Times New Roman" w:eastAsia="Times New Roman" w:hAnsi="Times New Roman" w:cs="Times New Roman"/>
          <w:sz w:val="28"/>
          <w:szCs w:val="28"/>
        </w:rPr>
        <w:t>автомногоборье</w:t>
      </w:r>
      <w:proofErr w:type="spellEnd"/>
      <w:r>
        <w:rPr>
          <w:rFonts w:ascii="Times New Roman" w:eastAsia="Times New Roman" w:hAnsi="Times New Roman" w:cs="Times New Roman"/>
          <w:sz w:val="28"/>
          <w:szCs w:val="28"/>
        </w:rPr>
        <w:t xml:space="preserve"> определяется путем сложения следующих величин (выраженных в минутах и секундах): </w:t>
      </w:r>
    </w:p>
    <w:p w14:paraId="463AE7DD" w14:textId="77777777" w:rsidR="00E2065D" w:rsidRDefault="00EF4ACC">
      <w:pPr>
        <w:numPr>
          <w:ilvl w:val="0"/>
          <w:numId w:val="4"/>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результатов, показанных пилотом в заезде; </w:t>
      </w:r>
    </w:p>
    <w:p w14:paraId="5CDDD809" w14:textId="77777777" w:rsidR="00E2065D" w:rsidRDefault="00EF4ACC">
      <w:pPr>
        <w:numPr>
          <w:ilvl w:val="0"/>
          <w:numId w:val="4"/>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пенализации</w:t>
      </w:r>
      <w:proofErr w:type="spellEnd"/>
      <w:r>
        <w:rPr>
          <w:rFonts w:ascii="Times New Roman" w:eastAsia="Times New Roman" w:hAnsi="Times New Roman" w:cs="Times New Roman"/>
          <w:color w:val="000000"/>
          <w:sz w:val="28"/>
          <w:szCs w:val="28"/>
        </w:rPr>
        <w:t xml:space="preserve">, полученной участником в заезде; </w:t>
      </w:r>
    </w:p>
    <w:p w14:paraId="45B5A770" w14:textId="77777777" w:rsidR="00E2065D" w:rsidRDefault="00EF4ACC">
      <w:pPr>
        <w:numPr>
          <w:ilvl w:val="0"/>
          <w:numId w:val="4"/>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прочей </w:t>
      </w:r>
      <w:proofErr w:type="spellStart"/>
      <w:r>
        <w:rPr>
          <w:rFonts w:ascii="Times New Roman" w:eastAsia="Times New Roman" w:hAnsi="Times New Roman" w:cs="Times New Roman"/>
          <w:color w:val="000000"/>
          <w:sz w:val="28"/>
          <w:szCs w:val="28"/>
        </w:rPr>
        <w:t>пенализации</w:t>
      </w:r>
      <w:proofErr w:type="spellEnd"/>
      <w:r>
        <w:rPr>
          <w:rFonts w:ascii="Times New Roman" w:eastAsia="Times New Roman" w:hAnsi="Times New Roman" w:cs="Times New Roman"/>
          <w:color w:val="000000"/>
          <w:sz w:val="28"/>
          <w:szCs w:val="28"/>
        </w:rPr>
        <w:t xml:space="preserve">, полученной участником в течение соревнования ( Приложение №3). </w:t>
      </w:r>
    </w:p>
    <w:p w14:paraId="36109797" w14:textId="35944B5B" w:rsidR="00791D7C" w:rsidRPr="005E1164" w:rsidRDefault="00EF4ACC" w:rsidP="005E1164">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Победителем объявляется Пилот, имеющий результат с наименьшим временем. Пилот, имеющий второе наименьшее время, объявляется занявшим второе место, и т. д. В случае равенства результатов преимущество имеет Пилот, </w:t>
      </w:r>
      <w:r w:rsidRPr="005E1164">
        <w:rPr>
          <w:rFonts w:ascii="Times New Roman" w:eastAsia="Times New Roman" w:hAnsi="Times New Roman" w:cs="Times New Roman"/>
          <w:sz w:val="28"/>
          <w:szCs w:val="28"/>
        </w:rPr>
        <w:t xml:space="preserve">имеющий лучший результат в квалификационном заезде. </w:t>
      </w:r>
    </w:p>
    <w:p w14:paraId="35B58CC1" w14:textId="4C21E9B1" w:rsidR="00791D7C" w:rsidRPr="00524616" w:rsidRDefault="00791D7C" w:rsidP="00524616">
      <w:pPr>
        <w:numPr>
          <w:ilvl w:val="1"/>
          <w:numId w:val="25"/>
        </w:numPr>
        <w:pBdr>
          <w:top w:val="nil"/>
          <w:left w:val="nil"/>
          <w:bottom w:val="nil"/>
          <w:right w:val="nil"/>
          <w:between w:val="nil"/>
        </w:pBdr>
        <w:ind w:left="0" w:firstLine="710"/>
        <w:jc w:val="both"/>
        <w:rPr>
          <w:rFonts w:ascii="Times New Roman" w:eastAsia="Times New Roman" w:hAnsi="Times New Roman" w:cs="Times New Roman"/>
          <w:sz w:val="28"/>
          <w:szCs w:val="28"/>
        </w:rPr>
      </w:pPr>
      <w:r w:rsidRPr="00791D7C">
        <w:rPr>
          <w:rFonts w:ascii="Times New Roman" w:eastAsia="Times New Roman" w:hAnsi="Times New Roman" w:cs="Times New Roman"/>
          <w:sz w:val="28"/>
          <w:szCs w:val="28"/>
        </w:rPr>
        <w:t>Итоговый результаты (протоколы) и отчет главного судьи о проведении соревнований предоставляются на бумажном носителе в Управление по делам молодежи и спорта города Севастополя.</w:t>
      </w:r>
    </w:p>
    <w:p w14:paraId="4B354D37" w14:textId="21171078" w:rsidR="00E2065D" w:rsidRPr="00041C27" w:rsidRDefault="00EF4ACC" w:rsidP="00041C27">
      <w:pPr>
        <w:pStyle w:val="a6"/>
        <w:numPr>
          <w:ilvl w:val="0"/>
          <w:numId w:val="25"/>
        </w:numPr>
        <w:pBdr>
          <w:top w:val="nil"/>
          <w:left w:val="nil"/>
          <w:bottom w:val="nil"/>
          <w:right w:val="nil"/>
          <w:between w:val="nil"/>
        </w:pBdr>
        <w:tabs>
          <w:tab w:val="left" w:pos="284"/>
          <w:tab w:val="left" w:pos="426"/>
          <w:tab w:val="left" w:pos="1276"/>
          <w:tab w:val="left" w:pos="1418"/>
          <w:tab w:val="left" w:pos="2268"/>
        </w:tabs>
        <w:jc w:val="center"/>
        <w:rPr>
          <w:rFonts w:ascii="Times New Roman" w:eastAsia="Times New Roman" w:hAnsi="Times New Roman" w:cs="Times New Roman"/>
          <w:b/>
          <w:color w:val="000000"/>
          <w:sz w:val="28"/>
          <w:szCs w:val="28"/>
        </w:rPr>
      </w:pPr>
      <w:r w:rsidRPr="00041C27">
        <w:rPr>
          <w:rFonts w:ascii="Times New Roman" w:eastAsia="Times New Roman" w:hAnsi="Times New Roman" w:cs="Times New Roman"/>
          <w:b/>
          <w:color w:val="000000"/>
          <w:sz w:val="28"/>
          <w:szCs w:val="28"/>
        </w:rPr>
        <w:t>Награждение победителей и призеров.</w:t>
      </w:r>
    </w:p>
    <w:p w14:paraId="56E01936" w14:textId="77777777" w:rsidR="00E2065D" w:rsidRDefault="00EF4ACC" w:rsidP="00EF4ACC">
      <w:pPr>
        <w:numPr>
          <w:ilvl w:val="1"/>
          <w:numId w:val="25"/>
        </w:numPr>
        <w:pBdr>
          <w:top w:val="nil"/>
          <w:left w:val="nil"/>
          <w:bottom w:val="nil"/>
          <w:right w:val="nil"/>
          <w:between w:val="nil"/>
        </w:pBdr>
        <w:tabs>
          <w:tab w:val="left" w:pos="540"/>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Процедура награждения состоится в месте проведения Соревнования. </w:t>
      </w:r>
    </w:p>
    <w:p w14:paraId="6E340B79" w14:textId="77777777" w:rsidR="00E2065D" w:rsidRDefault="00EF4ACC" w:rsidP="00EF4ACC">
      <w:pPr>
        <w:numPr>
          <w:ilvl w:val="1"/>
          <w:numId w:val="25"/>
        </w:numPr>
        <w:pBdr>
          <w:top w:val="nil"/>
          <w:left w:val="nil"/>
          <w:bottom w:val="nil"/>
          <w:right w:val="nil"/>
          <w:between w:val="nil"/>
        </w:pBdr>
        <w:tabs>
          <w:tab w:val="left" w:pos="540"/>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После окончания Соревнования все участники могут ознакомиться с протоколами гонки на сайте Федерации.</w:t>
      </w:r>
    </w:p>
    <w:p w14:paraId="5DA91F82" w14:textId="2EF375D5" w:rsidR="00E2065D" w:rsidRPr="00A34705" w:rsidRDefault="00EF4ACC" w:rsidP="00EF4ACC">
      <w:pPr>
        <w:numPr>
          <w:ilvl w:val="1"/>
          <w:numId w:val="25"/>
        </w:numPr>
        <w:pBdr>
          <w:top w:val="nil"/>
          <w:left w:val="nil"/>
          <w:bottom w:val="nil"/>
          <w:right w:val="nil"/>
          <w:between w:val="nil"/>
        </w:pBdr>
        <w:tabs>
          <w:tab w:val="left" w:pos="426"/>
          <w:tab w:val="left" w:pos="1276"/>
          <w:tab w:val="left" w:pos="1418"/>
          <w:tab w:val="left" w:pos="2268"/>
        </w:tabs>
        <w:spacing w:before="60" w:after="6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Пилоты, занявшие </w:t>
      </w:r>
      <w:r w:rsidR="003C0FB2" w:rsidRPr="003C0FB2">
        <w:rPr>
          <w:rFonts w:ascii="Times New Roman" w:eastAsia="Times New Roman" w:hAnsi="Times New Roman" w:cs="Times New Roman"/>
          <w:color w:val="000000"/>
          <w:sz w:val="28"/>
          <w:szCs w:val="28"/>
        </w:rPr>
        <w:t>первые, вторые и третьи места</w:t>
      </w:r>
      <w:r>
        <w:rPr>
          <w:rFonts w:ascii="Times New Roman" w:eastAsia="Times New Roman" w:hAnsi="Times New Roman" w:cs="Times New Roman"/>
          <w:color w:val="000000"/>
          <w:sz w:val="28"/>
          <w:szCs w:val="28"/>
        </w:rPr>
        <w:t xml:space="preserve"> в личном зачете, награждаются дипломами и кубками.</w:t>
      </w:r>
    </w:p>
    <w:p w14:paraId="681420EA" w14:textId="3D6B74A9" w:rsidR="00A34705" w:rsidRDefault="00DB6C2B" w:rsidP="00EF4ACC">
      <w:pPr>
        <w:numPr>
          <w:ilvl w:val="1"/>
          <w:numId w:val="25"/>
        </w:numPr>
        <w:pBdr>
          <w:top w:val="nil"/>
          <w:left w:val="nil"/>
          <w:bottom w:val="nil"/>
          <w:right w:val="nil"/>
          <w:between w:val="nil"/>
        </w:pBdr>
        <w:tabs>
          <w:tab w:val="left" w:pos="426"/>
          <w:tab w:val="left" w:pos="1276"/>
          <w:tab w:val="left" w:pos="1418"/>
          <w:tab w:val="left" w:pos="2268"/>
        </w:tabs>
        <w:spacing w:before="60" w:after="60" w:line="240" w:lineRule="auto"/>
        <w:ind w:left="0" w:firstLine="709"/>
        <w:jc w:val="both"/>
        <w:rPr>
          <w:rFonts w:ascii="Times New Roman" w:eastAsia="Times New Roman" w:hAnsi="Times New Roman" w:cs="Times New Roman"/>
          <w:b/>
          <w:color w:val="000000"/>
          <w:sz w:val="28"/>
          <w:szCs w:val="28"/>
        </w:rPr>
      </w:pPr>
      <w:r>
        <w:rPr>
          <w:rFonts w:ascii="Times New Roman" w:hAnsi="Times New Roman"/>
          <w:sz w:val="28"/>
          <w:szCs w:val="28"/>
        </w:rPr>
        <w:t xml:space="preserve"> </w:t>
      </w:r>
      <w:r w:rsidR="00A34705" w:rsidRPr="00A4555C">
        <w:rPr>
          <w:rFonts w:ascii="Times New Roman" w:hAnsi="Times New Roman"/>
          <w:sz w:val="28"/>
          <w:szCs w:val="28"/>
        </w:rPr>
        <w:t>Дополнительно могут быть вручены призы от организаторов Соревнований и спонсоров.</w:t>
      </w:r>
    </w:p>
    <w:p w14:paraId="3C2AB67D" w14:textId="0C3A697E" w:rsidR="00E2065D" w:rsidRPr="000E09DF" w:rsidRDefault="00EF4ACC" w:rsidP="00EF4ACC">
      <w:pPr>
        <w:numPr>
          <w:ilvl w:val="1"/>
          <w:numId w:val="25"/>
        </w:numPr>
        <w:pBdr>
          <w:top w:val="nil"/>
          <w:left w:val="nil"/>
          <w:bottom w:val="nil"/>
          <w:right w:val="nil"/>
          <w:between w:val="nil"/>
        </w:pBdr>
        <w:tabs>
          <w:tab w:val="left" w:pos="426"/>
          <w:tab w:val="left" w:pos="1276"/>
          <w:tab w:val="left" w:pos="1418"/>
          <w:tab w:val="left" w:pos="2268"/>
        </w:tabs>
        <w:spacing w:before="60" w:after="6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По итогам Соревнования будут начислены Очки в личном зачете за </w:t>
      </w:r>
      <w:r w:rsidR="000E09DF">
        <w:rPr>
          <w:rFonts w:ascii="Times New Roman" w:eastAsia="Times New Roman" w:hAnsi="Times New Roman" w:cs="Times New Roman"/>
          <w:color w:val="000000"/>
          <w:sz w:val="28"/>
          <w:szCs w:val="28"/>
        </w:rPr>
        <w:t xml:space="preserve">I </w:t>
      </w:r>
      <w:r>
        <w:rPr>
          <w:rFonts w:ascii="Times New Roman" w:eastAsia="Times New Roman" w:hAnsi="Times New Roman" w:cs="Times New Roman"/>
          <w:color w:val="000000"/>
          <w:sz w:val="28"/>
          <w:szCs w:val="28"/>
        </w:rPr>
        <w:t xml:space="preserve">этап </w:t>
      </w:r>
      <w:r w:rsidR="00FD6D00">
        <w:rPr>
          <w:rFonts w:ascii="Times New Roman" w:eastAsia="Times New Roman" w:hAnsi="Times New Roman" w:cs="Times New Roman"/>
          <w:color w:val="000000"/>
          <w:sz w:val="28"/>
          <w:szCs w:val="28"/>
        </w:rPr>
        <w:t xml:space="preserve">Соревнования, </w:t>
      </w:r>
      <w:r>
        <w:rPr>
          <w:rFonts w:ascii="Times New Roman" w:eastAsia="Times New Roman" w:hAnsi="Times New Roman" w:cs="Times New Roman"/>
          <w:color w:val="000000"/>
          <w:sz w:val="28"/>
          <w:szCs w:val="28"/>
        </w:rPr>
        <w:t xml:space="preserve"> согласно Таблицы (Приложение №</w:t>
      </w:r>
      <w:r w:rsidR="00164883">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w:t>
      </w:r>
    </w:p>
    <w:p w14:paraId="3EDBA37D" w14:textId="3E8CDF9E" w:rsidR="000E09DF" w:rsidRPr="000E09DF" w:rsidRDefault="00DB6C2B" w:rsidP="00EF4ACC">
      <w:pPr>
        <w:numPr>
          <w:ilvl w:val="1"/>
          <w:numId w:val="25"/>
        </w:numPr>
        <w:pBdr>
          <w:top w:val="nil"/>
          <w:left w:val="nil"/>
          <w:bottom w:val="nil"/>
          <w:right w:val="nil"/>
          <w:between w:val="nil"/>
        </w:pBdr>
        <w:tabs>
          <w:tab w:val="left" w:pos="426"/>
          <w:tab w:val="left" w:pos="1276"/>
          <w:tab w:val="left" w:pos="1418"/>
          <w:tab w:val="left" w:pos="2268"/>
        </w:tabs>
        <w:spacing w:before="60" w:after="6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E09DF" w:rsidRPr="000E09DF">
        <w:rPr>
          <w:rFonts w:ascii="Times New Roman" w:eastAsia="Times New Roman" w:hAnsi="Times New Roman" w:cs="Times New Roman"/>
          <w:color w:val="000000"/>
          <w:sz w:val="28"/>
          <w:szCs w:val="28"/>
        </w:rPr>
        <w:t xml:space="preserve">По сумме очков, начисленных за </w:t>
      </w:r>
      <w:r w:rsidR="00FD6D00">
        <w:rPr>
          <w:rFonts w:ascii="Times New Roman" w:eastAsia="Times New Roman" w:hAnsi="Times New Roman" w:cs="Times New Roman"/>
          <w:color w:val="000000"/>
          <w:sz w:val="28"/>
          <w:szCs w:val="28"/>
        </w:rPr>
        <w:t>три</w:t>
      </w:r>
      <w:r w:rsidR="000E09DF" w:rsidRPr="000E09DF">
        <w:rPr>
          <w:rFonts w:ascii="Times New Roman" w:eastAsia="Times New Roman" w:hAnsi="Times New Roman" w:cs="Times New Roman"/>
          <w:color w:val="000000"/>
          <w:sz w:val="28"/>
          <w:szCs w:val="28"/>
        </w:rPr>
        <w:t xml:space="preserve"> этапа </w:t>
      </w:r>
      <w:r w:rsidR="000E09DF">
        <w:rPr>
          <w:rFonts w:ascii="Times New Roman" w:eastAsia="Times New Roman" w:hAnsi="Times New Roman" w:cs="Times New Roman"/>
          <w:color w:val="000000"/>
          <w:sz w:val="28"/>
          <w:szCs w:val="28"/>
        </w:rPr>
        <w:t xml:space="preserve">Кубка города Севастополя по </w:t>
      </w:r>
      <w:r w:rsidR="009D6D0A">
        <w:rPr>
          <w:rFonts w:ascii="Times New Roman" w:eastAsia="Times New Roman" w:hAnsi="Times New Roman" w:cs="Times New Roman"/>
          <w:color w:val="000000"/>
          <w:sz w:val="28"/>
          <w:szCs w:val="28"/>
        </w:rPr>
        <w:t xml:space="preserve"> </w:t>
      </w:r>
      <w:proofErr w:type="spellStart"/>
      <w:r w:rsidR="009D6D0A" w:rsidRPr="009D6D0A">
        <w:rPr>
          <w:rFonts w:ascii="Times New Roman" w:eastAsia="Times New Roman" w:hAnsi="Times New Roman" w:cs="Times New Roman"/>
          <w:color w:val="000000"/>
          <w:sz w:val="28"/>
          <w:szCs w:val="28"/>
        </w:rPr>
        <w:t>по</w:t>
      </w:r>
      <w:proofErr w:type="spellEnd"/>
      <w:r w:rsidR="009D6D0A" w:rsidRPr="009D6D0A">
        <w:rPr>
          <w:rFonts w:ascii="Times New Roman" w:eastAsia="Times New Roman" w:hAnsi="Times New Roman" w:cs="Times New Roman"/>
          <w:color w:val="000000"/>
          <w:sz w:val="28"/>
          <w:szCs w:val="28"/>
        </w:rPr>
        <w:t xml:space="preserve"> автомобильному спорту</w:t>
      </w:r>
      <w:r w:rsidR="000E09DF" w:rsidRPr="000E09DF">
        <w:rPr>
          <w:rFonts w:ascii="Times New Roman" w:eastAsia="Times New Roman" w:hAnsi="Times New Roman" w:cs="Times New Roman"/>
          <w:color w:val="000000"/>
          <w:sz w:val="28"/>
          <w:szCs w:val="28"/>
        </w:rPr>
        <w:t xml:space="preserve">, будут определены победители </w:t>
      </w:r>
      <w:r w:rsidR="00772F6D">
        <w:rPr>
          <w:rFonts w:ascii="Times New Roman" w:eastAsia="Times New Roman" w:hAnsi="Times New Roman" w:cs="Times New Roman"/>
          <w:color w:val="000000"/>
          <w:sz w:val="28"/>
          <w:szCs w:val="28"/>
        </w:rPr>
        <w:t xml:space="preserve">занявшие </w:t>
      </w:r>
      <w:r w:rsidR="00772F6D" w:rsidRPr="003C0FB2">
        <w:rPr>
          <w:rFonts w:ascii="Times New Roman" w:eastAsia="Times New Roman" w:hAnsi="Times New Roman" w:cs="Times New Roman"/>
          <w:color w:val="000000"/>
          <w:sz w:val="28"/>
          <w:szCs w:val="28"/>
        </w:rPr>
        <w:t>первые, вторые и третьи места</w:t>
      </w:r>
      <w:r w:rsidR="00772F6D">
        <w:rPr>
          <w:rFonts w:ascii="Times New Roman" w:eastAsia="Times New Roman" w:hAnsi="Times New Roman" w:cs="Times New Roman"/>
          <w:color w:val="000000"/>
          <w:sz w:val="28"/>
          <w:szCs w:val="28"/>
        </w:rPr>
        <w:t xml:space="preserve"> </w:t>
      </w:r>
      <w:r w:rsidR="000E09DF" w:rsidRPr="000E09DF">
        <w:rPr>
          <w:rFonts w:ascii="Times New Roman" w:eastAsia="Times New Roman" w:hAnsi="Times New Roman" w:cs="Times New Roman"/>
          <w:color w:val="000000"/>
          <w:sz w:val="28"/>
          <w:szCs w:val="28"/>
        </w:rPr>
        <w:t>в каждом зачете и награждены памятными призами.</w:t>
      </w:r>
    </w:p>
    <w:p w14:paraId="4DA7A157" w14:textId="77777777" w:rsidR="00E2065D" w:rsidRPr="00A26E81" w:rsidRDefault="00E2065D">
      <w:pPr>
        <w:pBdr>
          <w:top w:val="nil"/>
          <w:left w:val="nil"/>
          <w:bottom w:val="nil"/>
          <w:right w:val="nil"/>
          <w:between w:val="nil"/>
        </w:pBdr>
        <w:tabs>
          <w:tab w:val="left" w:pos="426"/>
          <w:tab w:val="left" w:pos="1276"/>
          <w:tab w:val="left" w:pos="1418"/>
          <w:tab w:val="left" w:pos="2268"/>
        </w:tabs>
        <w:spacing w:before="60" w:after="60" w:line="240" w:lineRule="auto"/>
        <w:ind w:left="709"/>
        <w:jc w:val="both"/>
        <w:rPr>
          <w:rFonts w:ascii="Times New Roman" w:eastAsia="Times New Roman" w:hAnsi="Times New Roman" w:cs="Times New Roman"/>
          <w:b/>
          <w:color w:val="000000"/>
          <w:sz w:val="20"/>
          <w:szCs w:val="28"/>
        </w:rPr>
      </w:pPr>
    </w:p>
    <w:p w14:paraId="32E56ED5" w14:textId="77777777" w:rsidR="00E2065D" w:rsidRDefault="00EF4ACC" w:rsidP="00EF4ACC">
      <w:pPr>
        <w:numPr>
          <w:ilvl w:val="0"/>
          <w:numId w:val="25"/>
        </w:numPr>
        <w:pBdr>
          <w:top w:val="nil"/>
          <w:left w:val="nil"/>
          <w:bottom w:val="nil"/>
          <w:right w:val="nil"/>
          <w:between w:val="nil"/>
        </w:pBdr>
        <w:tabs>
          <w:tab w:val="left" w:pos="284"/>
          <w:tab w:val="left" w:pos="426"/>
          <w:tab w:val="left" w:pos="1276"/>
          <w:tab w:val="left" w:pos="1418"/>
          <w:tab w:val="left" w:pos="2268"/>
        </w:tabs>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Заключительные проверки и протесты.</w:t>
      </w:r>
    </w:p>
    <w:p w14:paraId="26D9AE42" w14:textId="77777777" w:rsidR="00E2065D" w:rsidRDefault="00EF4ACC" w:rsidP="00EF4ACC">
      <w:pPr>
        <w:numPr>
          <w:ilvl w:val="1"/>
          <w:numId w:val="25"/>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Протесты и апелляции</w:t>
      </w:r>
    </w:p>
    <w:p w14:paraId="07FEDB65" w14:textId="77777777" w:rsidR="00E2065D" w:rsidRDefault="00EF4AC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Протесты подаются в главную судейскую коллегию, согласно правил соревнований по виду спорта. Сумма залога при подаче протеста 2000рублей.</w:t>
      </w:r>
    </w:p>
    <w:p w14:paraId="573354C2" w14:textId="77777777" w:rsidR="00E2065D" w:rsidRDefault="00EF4AC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Заявления подаются непосредственно в секретариат на имя Главного судьи (руководителя гонки). </w:t>
      </w:r>
    </w:p>
    <w:p w14:paraId="6747709D" w14:textId="77777777" w:rsidR="00E2065D" w:rsidRDefault="00EF4AC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Одно заявление должно отражать один факт, в противном случае рассматриваться будет только первый. </w:t>
      </w:r>
    </w:p>
    <w:p w14:paraId="3AB82495" w14:textId="77777777" w:rsidR="00E2065D" w:rsidRDefault="00EF4AC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Заявления, поданные по истечении 30 мин. после прибытия экипажа на финиш, не рассматриваются, кроме случаев арифметических ошибок при вычислении результатов. </w:t>
      </w:r>
    </w:p>
    <w:p w14:paraId="45603109" w14:textId="77777777" w:rsidR="00E2065D" w:rsidRDefault="00EF4ACC">
      <w:pPr>
        <w:pBdr>
          <w:top w:val="nil"/>
          <w:left w:val="nil"/>
          <w:bottom w:val="nil"/>
          <w:right w:val="nil"/>
          <w:between w:val="nil"/>
        </w:pBdr>
        <w:spacing w:after="0" w:line="240" w:lineRule="auto"/>
        <w:ind w:firstLine="709"/>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НЕ РАССМАТРИВАЮТСЯ заявления, поданные против решений судей факта (судьи, в обязанности которых входит определение свершившегося факта, например, правильность выполнения рисунка слалома, задетого ограничителя или соблюдения правил дорожного движения и т.п.).</w:t>
      </w:r>
    </w:p>
    <w:p w14:paraId="1645F5FF" w14:textId="77777777" w:rsidR="00E2065D" w:rsidRDefault="00E2065D">
      <w:pPr>
        <w:pBdr>
          <w:top w:val="nil"/>
          <w:left w:val="nil"/>
          <w:bottom w:val="nil"/>
          <w:right w:val="nil"/>
          <w:between w:val="nil"/>
        </w:pBdr>
        <w:spacing w:after="0"/>
        <w:ind w:left="709"/>
        <w:jc w:val="both"/>
        <w:rPr>
          <w:rFonts w:ascii="Times New Roman" w:eastAsia="Times New Roman" w:hAnsi="Times New Roman" w:cs="Times New Roman"/>
          <w:color w:val="000000"/>
        </w:rPr>
      </w:pPr>
    </w:p>
    <w:p w14:paraId="14FAF54E" w14:textId="77777777" w:rsidR="00E2065D" w:rsidRDefault="00EF4ACC" w:rsidP="00EF4ACC">
      <w:pPr>
        <w:numPr>
          <w:ilvl w:val="0"/>
          <w:numId w:val="25"/>
        </w:num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Условия финансирования.</w:t>
      </w:r>
    </w:p>
    <w:p w14:paraId="7AA1779E"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ind w:left="1080"/>
        <w:rPr>
          <w:rFonts w:ascii="Times New Roman" w:eastAsia="Times New Roman" w:hAnsi="Times New Roman" w:cs="Times New Roman"/>
          <w:b/>
          <w:color w:val="000000"/>
          <w:sz w:val="28"/>
          <w:szCs w:val="28"/>
        </w:rPr>
      </w:pPr>
    </w:p>
    <w:p w14:paraId="1F76D0C7" w14:textId="77777777" w:rsidR="00E2065D" w:rsidRDefault="00EF4ACC" w:rsidP="00EF4ACC">
      <w:pPr>
        <w:numPr>
          <w:ilvl w:val="1"/>
          <w:numId w:val="25"/>
        </w:numPr>
        <w:pBdr>
          <w:top w:val="nil"/>
          <w:left w:val="nil"/>
          <w:bottom w:val="nil"/>
          <w:right w:val="nil"/>
          <w:between w:val="nil"/>
        </w:pBdr>
        <w:tabs>
          <w:tab w:val="left" w:pos="284"/>
          <w:tab w:val="left" w:pos="426"/>
          <w:tab w:val="left" w:pos="1276"/>
          <w:tab w:val="left" w:pos="1418"/>
          <w:tab w:val="left" w:pos="2268"/>
        </w:tabs>
        <w:spacing w:after="0"/>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Финансирование спортивного мероприятия, а именно оплата работы бригады скорой помощи, оплата судейской бригады, оплата питания судьям,  закупка наградной атрибутики (кубки, дипломы) и информационно-развлекательное обеспечение осуществляется за счет средств СРОО «ФАС».</w:t>
      </w:r>
    </w:p>
    <w:p w14:paraId="2C3416D2" w14:textId="77777777" w:rsidR="00E2065D" w:rsidRDefault="00EF4ACC" w:rsidP="00EF4ACC">
      <w:pPr>
        <w:numPr>
          <w:ilvl w:val="1"/>
          <w:numId w:val="25"/>
        </w:numPr>
        <w:pBdr>
          <w:top w:val="nil"/>
          <w:left w:val="nil"/>
          <w:bottom w:val="nil"/>
          <w:right w:val="nil"/>
          <w:between w:val="nil"/>
        </w:pBdr>
        <w:tabs>
          <w:tab w:val="left" w:pos="1701"/>
        </w:tabs>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Реклама</w:t>
      </w:r>
    </w:p>
    <w:p w14:paraId="655C366D" w14:textId="35EE1B10" w:rsidR="00E2065D" w:rsidRDefault="00EF4ACC" w:rsidP="00EF4ACC">
      <w:pPr>
        <w:pStyle w:val="2"/>
        <w:numPr>
          <w:ilvl w:val="2"/>
          <w:numId w:val="25"/>
        </w:numPr>
        <w:ind w:left="0" w:firstLine="567"/>
        <w:rPr>
          <w:rFonts w:ascii="Times New Roman" w:hAnsi="Times New Roman" w:cs="Times New Roman"/>
          <w:b w:val="0"/>
          <w:sz w:val="28"/>
          <w:szCs w:val="28"/>
        </w:rPr>
      </w:pPr>
      <w:r>
        <w:rPr>
          <w:rFonts w:ascii="Times New Roman" w:hAnsi="Times New Roman" w:cs="Times New Roman"/>
          <w:b w:val="0"/>
          <w:sz w:val="28"/>
          <w:szCs w:val="28"/>
        </w:rPr>
        <w:t>Организатор обеспечивает каждый участвующий экипаж одним комплектом официальных наклеек Соревнования и наклеек с рекламой организатора. Дополнительные комплекты официальных наклеек гонки и наклеек с рекламой организатора оплачивается экипажем в размере 1 000 рублей за комплект.</w:t>
      </w:r>
    </w:p>
    <w:p w14:paraId="5A8F91C4" w14:textId="77777777" w:rsidR="000E09DF" w:rsidRDefault="000E09DF" w:rsidP="000E09DF">
      <w:pPr>
        <w:spacing w:after="0" w:line="240" w:lineRule="auto"/>
        <w:ind w:firstLine="709"/>
        <w:rPr>
          <w:rFonts w:ascii="Times New Roman" w:hAnsi="Times New Roman" w:cs="Times New Roman"/>
          <w:sz w:val="28"/>
          <w:szCs w:val="28"/>
        </w:rPr>
      </w:pPr>
      <w:r w:rsidRPr="00196489">
        <w:rPr>
          <w:rFonts w:ascii="Times New Roman" w:hAnsi="Times New Roman" w:cs="Times New Roman"/>
          <w:sz w:val="28"/>
          <w:szCs w:val="28"/>
        </w:rPr>
        <w:t>Реквизиты для перечисления</w:t>
      </w:r>
      <w:r>
        <w:rPr>
          <w:rFonts w:ascii="Times New Roman" w:hAnsi="Times New Roman" w:cs="Times New Roman"/>
          <w:sz w:val="28"/>
          <w:szCs w:val="28"/>
        </w:rPr>
        <w:t>:</w:t>
      </w:r>
    </w:p>
    <w:tbl>
      <w:tblPr>
        <w:tblW w:w="10091" w:type="dxa"/>
        <w:tblInd w:w="107" w:type="dxa"/>
        <w:tblLayout w:type="fixed"/>
        <w:tblCellMar>
          <w:top w:w="100" w:type="dxa"/>
          <w:left w:w="100" w:type="dxa"/>
          <w:bottom w:w="100" w:type="dxa"/>
          <w:right w:w="100" w:type="dxa"/>
        </w:tblCellMar>
        <w:tblLook w:val="0000" w:firstRow="0" w:lastRow="0" w:firstColumn="0" w:lastColumn="0" w:noHBand="0" w:noVBand="0"/>
      </w:tblPr>
      <w:tblGrid>
        <w:gridCol w:w="3429"/>
        <w:gridCol w:w="6662"/>
      </w:tblGrid>
      <w:tr w:rsidR="000E09DF" w:rsidRPr="00196489" w14:paraId="288037D6" w14:textId="77777777" w:rsidTr="008B3DA5">
        <w:trPr>
          <w:trHeight w:val="402"/>
        </w:trPr>
        <w:tc>
          <w:tcPr>
            <w:tcW w:w="3429" w:type="dxa"/>
            <w:tcBorders>
              <w:top w:val="single" w:sz="6" w:space="0" w:color="000000"/>
              <w:left w:val="single" w:sz="6" w:space="0" w:color="000000"/>
              <w:bottom w:val="single" w:sz="6" w:space="0" w:color="000000"/>
              <w:right w:val="single" w:sz="6" w:space="0" w:color="000000"/>
            </w:tcBorders>
            <w:shd w:val="clear" w:color="auto" w:fill="auto"/>
          </w:tcPr>
          <w:p w14:paraId="50D7F853"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Полное</w:t>
            </w:r>
            <w:r>
              <w:rPr>
                <w:rFonts w:ascii="Times New Roman" w:hAnsi="Times New Roman" w:cs="Times New Roman"/>
                <w:b/>
                <w:sz w:val="24"/>
                <w:szCs w:val="24"/>
                <w:lang w:val="ru-RU"/>
              </w:rPr>
              <w:t xml:space="preserve"> </w:t>
            </w:r>
            <w:r w:rsidRPr="00196489">
              <w:rPr>
                <w:rFonts w:ascii="Times New Roman" w:hAnsi="Times New Roman" w:cs="Times New Roman"/>
                <w:b/>
                <w:sz w:val="24"/>
                <w:szCs w:val="24"/>
              </w:rPr>
              <w:t>наименование</w:t>
            </w:r>
          </w:p>
        </w:tc>
        <w:tc>
          <w:tcPr>
            <w:tcW w:w="6662" w:type="dxa"/>
            <w:tcBorders>
              <w:top w:val="single" w:sz="6" w:space="0" w:color="000000"/>
              <w:left w:val="single" w:sz="6" w:space="0" w:color="000000"/>
              <w:bottom w:val="single" w:sz="6" w:space="0" w:color="000000"/>
              <w:right w:val="single" w:sz="6" w:space="0" w:color="000000"/>
            </w:tcBorders>
            <w:shd w:val="clear" w:color="auto" w:fill="auto"/>
          </w:tcPr>
          <w:p w14:paraId="085E661E" w14:textId="77777777" w:rsidR="000E09DF" w:rsidRPr="00196489" w:rsidRDefault="000E09DF" w:rsidP="00BF7636">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Севастопольская региональная общественная организация «Федерация автомобильного спорта»</w:t>
            </w:r>
          </w:p>
        </w:tc>
      </w:tr>
      <w:tr w:rsidR="000E09DF" w:rsidRPr="00196489" w14:paraId="6A1DC65C" w14:textId="77777777" w:rsidTr="008B3DA5">
        <w:trPr>
          <w:trHeight w:val="214"/>
        </w:trPr>
        <w:tc>
          <w:tcPr>
            <w:tcW w:w="3429" w:type="dxa"/>
            <w:tcBorders>
              <w:top w:val="single" w:sz="6" w:space="0" w:color="000000"/>
              <w:left w:val="single" w:sz="6" w:space="0" w:color="000000"/>
              <w:bottom w:val="single" w:sz="6" w:space="0" w:color="000000"/>
              <w:right w:val="single" w:sz="6" w:space="0" w:color="000000"/>
            </w:tcBorders>
            <w:shd w:val="clear" w:color="auto" w:fill="auto"/>
          </w:tcPr>
          <w:p w14:paraId="59EAC34A"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Сокращенное</w:t>
            </w:r>
            <w:r>
              <w:rPr>
                <w:rFonts w:ascii="Times New Roman" w:hAnsi="Times New Roman" w:cs="Times New Roman"/>
                <w:b/>
                <w:sz w:val="24"/>
                <w:szCs w:val="24"/>
                <w:lang w:val="ru-RU"/>
              </w:rPr>
              <w:t xml:space="preserve"> </w:t>
            </w:r>
            <w:r w:rsidRPr="00196489">
              <w:rPr>
                <w:rFonts w:ascii="Times New Roman" w:hAnsi="Times New Roman" w:cs="Times New Roman"/>
                <w:b/>
                <w:sz w:val="24"/>
                <w:szCs w:val="24"/>
              </w:rPr>
              <w:t>наименование</w:t>
            </w:r>
          </w:p>
        </w:tc>
        <w:tc>
          <w:tcPr>
            <w:tcW w:w="6662" w:type="dxa"/>
            <w:tcBorders>
              <w:top w:val="single" w:sz="6" w:space="0" w:color="000000"/>
              <w:left w:val="single" w:sz="6" w:space="0" w:color="000000"/>
              <w:bottom w:val="single" w:sz="6" w:space="0" w:color="000000"/>
              <w:right w:val="single" w:sz="6" w:space="0" w:color="000000"/>
            </w:tcBorders>
            <w:shd w:val="clear" w:color="auto" w:fill="auto"/>
          </w:tcPr>
          <w:p w14:paraId="1E52D0B7" w14:textId="77777777" w:rsidR="000E09DF" w:rsidRPr="00196489" w:rsidRDefault="000E09DF" w:rsidP="00BF7636">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СРОО «ФАС»</w:t>
            </w:r>
          </w:p>
        </w:tc>
      </w:tr>
      <w:tr w:rsidR="000E09DF" w:rsidRPr="00196489" w14:paraId="7749C002" w14:textId="77777777" w:rsidTr="008B3DA5">
        <w:trPr>
          <w:trHeight w:val="136"/>
        </w:trPr>
        <w:tc>
          <w:tcPr>
            <w:tcW w:w="3429" w:type="dxa"/>
            <w:tcBorders>
              <w:top w:val="single" w:sz="6" w:space="0" w:color="000000"/>
              <w:left w:val="single" w:sz="6" w:space="0" w:color="000000"/>
              <w:bottom w:val="single" w:sz="6" w:space="0" w:color="000000"/>
              <w:right w:val="single" w:sz="6" w:space="0" w:color="000000"/>
            </w:tcBorders>
            <w:shd w:val="clear" w:color="auto" w:fill="auto"/>
          </w:tcPr>
          <w:p w14:paraId="134F9503"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ИНН/КПП</w:t>
            </w:r>
          </w:p>
        </w:tc>
        <w:tc>
          <w:tcPr>
            <w:tcW w:w="6662" w:type="dxa"/>
            <w:tcBorders>
              <w:top w:val="single" w:sz="6" w:space="0" w:color="000000"/>
              <w:left w:val="single" w:sz="6" w:space="0" w:color="000000"/>
              <w:bottom w:val="single" w:sz="6" w:space="0" w:color="000000"/>
              <w:right w:val="single" w:sz="6" w:space="0" w:color="000000"/>
            </w:tcBorders>
            <w:shd w:val="clear" w:color="auto" w:fill="auto"/>
          </w:tcPr>
          <w:p w14:paraId="6F14428B" w14:textId="77777777" w:rsidR="000E09DF" w:rsidRPr="00196489" w:rsidRDefault="000E09DF" w:rsidP="00BF7636">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9201507365/920101001</w:t>
            </w:r>
          </w:p>
        </w:tc>
      </w:tr>
      <w:tr w:rsidR="000E09DF" w:rsidRPr="00196489" w14:paraId="7D7EFF1D" w14:textId="77777777" w:rsidTr="008B3DA5">
        <w:trPr>
          <w:trHeight w:val="158"/>
        </w:trPr>
        <w:tc>
          <w:tcPr>
            <w:tcW w:w="3429" w:type="dxa"/>
            <w:tcBorders>
              <w:top w:val="single" w:sz="6" w:space="0" w:color="000000"/>
              <w:left w:val="single" w:sz="6" w:space="0" w:color="000000"/>
              <w:bottom w:val="single" w:sz="6" w:space="0" w:color="000000"/>
              <w:right w:val="single" w:sz="6" w:space="0" w:color="000000"/>
            </w:tcBorders>
            <w:shd w:val="clear" w:color="auto" w:fill="auto"/>
          </w:tcPr>
          <w:p w14:paraId="6358141F"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ОГРН</w:t>
            </w:r>
          </w:p>
        </w:tc>
        <w:tc>
          <w:tcPr>
            <w:tcW w:w="6662" w:type="dxa"/>
            <w:tcBorders>
              <w:top w:val="single" w:sz="6" w:space="0" w:color="000000"/>
              <w:left w:val="single" w:sz="6" w:space="0" w:color="000000"/>
              <w:bottom w:val="single" w:sz="6" w:space="0" w:color="000000"/>
              <w:right w:val="single" w:sz="6" w:space="0" w:color="000000"/>
            </w:tcBorders>
            <w:shd w:val="clear" w:color="auto" w:fill="auto"/>
          </w:tcPr>
          <w:p w14:paraId="4508CBCB" w14:textId="77777777" w:rsidR="000E09DF" w:rsidRPr="00196489" w:rsidRDefault="000E09DF" w:rsidP="00BF7636">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1159204014903</w:t>
            </w:r>
          </w:p>
        </w:tc>
      </w:tr>
      <w:tr w:rsidR="000E09DF" w:rsidRPr="00196489" w14:paraId="641F8399" w14:textId="77777777" w:rsidTr="008B3DA5">
        <w:trPr>
          <w:trHeight w:val="138"/>
        </w:trPr>
        <w:tc>
          <w:tcPr>
            <w:tcW w:w="3429" w:type="dxa"/>
            <w:tcBorders>
              <w:top w:val="single" w:sz="6" w:space="0" w:color="000000"/>
              <w:left w:val="single" w:sz="6" w:space="0" w:color="000000"/>
              <w:bottom w:val="single" w:sz="6" w:space="0" w:color="000000"/>
              <w:right w:val="single" w:sz="6" w:space="0" w:color="000000"/>
            </w:tcBorders>
            <w:shd w:val="clear" w:color="auto" w:fill="auto"/>
          </w:tcPr>
          <w:p w14:paraId="0C0DE99C"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Расчетный счет</w:t>
            </w:r>
          </w:p>
        </w:tc>
        <w:tc>
          <w:tcPr>
            <w:tcW w:w="6662" w:type="dxa"/>
            <w:tcBorders>
              <w:top w:val="single" w:sz="6" w:space="0" w:color="000000"/>
              <w:left w:val="single" w:sz="6" w:space="0" w:color="000000"/>
              <w:bottom w:val="single" w:sz="6" w:space="0" w:color="000000"/>
              <w:right w:val="single" w:sz="6" w:space="0" w:color="000000"/>
            </w:tcBorders>
            <w:shd w:val="clear" w:color="auto" w:fill="auto"/>
          </w:tcPr>
          <w:p w14:paraId="0CC7B2B5"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40703810340070000105</w:t>
            </w:r>
          </w:p>
        </w:tc>
      </w:tr>
      <w:tr w:rsidR="000E09DF" w:rsidRPr="00196489" w14:paraId="789866FC" w14:textId="77777777" w:rsidTr="008B3DA5">
        <w:trPr>
          <w:trHeight w:val="202"/>
        </w:trPr>
        <w:tc>
          <w:tcPr>
            <w:tcW w:w="3429" w:type="dxa"/>
            <w:tcBorders>
              <w:top w:val="single" w:sz="6" w:space="0" w:color="000000"/>
              <w:left w:val="single" w:sz="6" w:space="0" w:color="000000"/>
              <w:bottom w:val="single" w:sz="6" w:space="0" w:color="000000"/>
              <w:right w:val="single" w:sz="6" w:space="0" w:color="000000"/>
            </w:tcBorders>
            <w:shd w:val="clear" w:color="auto" w:fill="auto"/>
          </w:tcPr>
          <w:p w14:paraId="2808671D"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Корреспондентский счет</w:t>
            </w:r>
          </w:p>
        </w:tc>
        <w:tc>
          <w:tcPr>
            <w:tcW w:w="6662" w:type="dxa"/>
            <w:tcBorders>
              <w:top w:val="single" w:sz="6" w:space="0" w:color="000000"/>
              <w:left w:val="single" w:sz="6" w:space="0" w:color="000000"/>
              <w:bottom w:val="single" w:sz="6" w:space="0" w:color="000000"/>
              <w:right w:val="single" w:sz="6" w:space="0" w:color="000000"/>
            </w:tcBorders>
            <w:shd w:val="clear" w:color="auto" w:fill="auto"/>
          </w:tcPr>
          <w:p w14:paraId="656897E7"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30101810335100000607</w:t>
            </w:r>
          </w:p>
        </w:tc>
      </w:tr>
      <w:tr w:rsidR="000E09DF" w:rsidRPr="00196489" w14:paraId="7A310022" w14:textId="77777777" w:rsidTr="008B3DA5">
        <w:trPr>
          <w:trHeight w:val="232"/>
        </w:trPr>
        <w:tc>
          <w:tcPr>
            <w:tcW w:w="3429" w:type="dxa"/>
            <w:tcBorders>
              <w:top w:val="single" w:sz="6" w:space="0" w:color="000000"/>
              <w:left w:val="single" w:sz="6" w:space="0" w:color="000000"/>
              <w:bottom w:val="single" w:sz="6" w:space="0" w:color="000000"/>
              <w:right w:val="single" w:sz="6" w:space="0" w:color="000000"/>
            </w:tcBorders>
            <w:shd w:val="clear" w:color="auto" w:fill="auto"/>
          </w:tcPr>
          <w:p w14:paraId="09B3CB3C"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БИК банка</w:t>
            </w:r>
          </w:p>
        </w:tc>
        <w:tc>
          <w:tcPr>
            <w:tcW w:w="6662" w:type="dxa"/>
            <w:tcBorders>
              <w:top w:val="single" w:sz="6" w:space="0" w:color="000000"/>
              <w:left w:val="single" w:sz="6" w:space="0" w:color="000000"/>
              <w:bottom w:val="single" w:sz="6" w:space="0" w:color="000000"/>
              <w:right w:val="single" w:sz="6" w:space="0" w:color="000000"/>
            </w:tcBorders>
            <w:shd w:val="clear" w:color="auto" w:fill="auto"/>
          </w:tcPr>
          <w:p w14:paraId="51886FAC"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043510607</w:t>
            </w:r>
          </w:p>
        </w:tc>
      </w:tr>
      <w:tr w:rsidR="000E09DF" w:rsidRPr="00196489" w14:paraId="1CA046C4" w14:textId="77777777" w:rsidTr="008B3DA5">
        <w:trPr>
          <w:trHeight w:val="25"/>
        </w:trPr>
        <w:tc>
          <w:tcPr>
            <w:tcW w:w="3429" w:type="dxa"/>
            <w:tcBorders>
              <w:top w:val="single" w:sz="6" w:space="0" w:color="000000"/>
              <w:left w:val="single" w:sz="6" w:space="0" w:color="000000"/>
              <w:bottom w:val="single" w:sz="6" w:space="0" w:color="000000"/>
              <w:right w:val="single" w:sz="6" w:space="0" w:color="000000"/>
            </w:tcBorders>
            <w:shd w:val="clear" w:color="auto" w:fill="auto"/>
          </w:tcPr>
          <w:p w14:paraId="44DF12B6"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Банк</w:t>
            </w:r>
          </w:p>
        </w:tc>
        <w:tc>
          <w:tcPr>
            <w:tcW w:w="6662" w:type="dxa"/>
            <w:tcBorders>
              <w:top w:val="single" w:sz="6" w:space="0" w:color="000000"/>
              <w:left w:val="single" w:sz="6" w:space="0" w:color="000000"/>
              <w:bottom w:val="single" w:sz="6" w:space="0" w:color="000000"/>
              <w:right w:val="single" w:sz="6" w:space="0" w:color="000000"/>
            </w:tcBorders>
            <w:shd w:val="clear" w:color="auto" w:fill="auto"/>
          </w:tcPr>
          <w:p w14:paraId="3CDD9B6C"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РНКБ Банк (ПАО)</w:t>
            </w:r>
          </w:p>
        </w:tc>
      </w:tr>
      <w:tr w:rsidR="000E09DF" w:rsidRPr="00196489" w14:paraId="2BEA6D22" w14:textId="77777777" w:rsidTr="008B3DA5">
        <w:trPr>
          <w:trHeight w:val="373"/>
        </w:trPr>
        <w:tc>
          <w:tcPr>
            <w:tcW w:w="3429" w:type="dxa"/>
            <w:tcBorders>
              <w:top w:val="single" w:sz="6" w:space="0" w:color="000000"/>
              <w:left w:val="single" w:sz="6" w:space="0" w:color="000000"/>
              <w:bottom w:val="single" w:sz="6" w:space="0" w:color="000000"/>
              <w:right w:val="single" w:sz="6" w:space="0" w:color="000000"/>
            </w:tcBorders>
            <w:shd w:val="clear" w:color="auto" w:fill="auto"/>
          </w:tcPr>
          <w:p w14:paraId="4BC7A073" w14:textId="77777777" w:rsidR="000E09DF" w:rsidRPr="00196489" w:rsidRDefault="000E09DF" w:rsidP="00BF7636">
            <w:pPr>
              <w:pStyle w:val="LO-normal"/>
              <w:widowControl w:val="0"/>
              <w:spacing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Назначение платежа</w:t>
            </w:r>
          </w:p>
        </w:tc>
        <w:tc>
          <w:tcPr>
            <w:tcW w:w="6662" w:type="dxa"/>
            <w:tcBorders>
              <w:top w:val="single" w:sz="6" w:space="0" w:color="000000"/>
              <w:left w:val="single" w:sz="6" w:space="0" w:color="000000"/>
              <w:bottom w:val="single" w:sz="6" w:space="0" w:color="000000"/>
              <w:right w:val="single" w:sz="6" w:space="0" w:color="000000"/>
            </w:tcBorders>
            <w:shd w:val="clear" w:color="auto" w:fill="auto"/>
          </w:tcPr>
          <w:p w14:paraId="44632E0C" w14:textId="5691A6D9" w:rsidR="000E09DF" w:rsidRPr="00196489" w:rsidRDefault="000E09DF" w:rsidP="00BF7636">
            <w:pPr>
              <w:pStyle w:val="LO-normal"/>
              <w:widowControl w:val="0"/>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Оплата за </w:t>
            </w:r>
            <w:r>
              <w:rPr>
                <w:rFonts w:ascii="Times New Roman" w:hAnsi="Times New Roman" w:cs="Times New Roman"/>
              </w:rPr>
              <w:t>д</w:t>
            </w:r>
            <w:r w:rsidRPr="006C55B1">
              <w:rPr>
                <w:rFonts w:ascii="Times New Roman" w:hAnsi="Times New Roman" w:cs="Times New Roman"/>
              </w:rPr>
              <w:t xml:space="preserve">ополнительные комплекты официальных наклеек </w:t>
            </w:r>
            <w:r w:rsidR="009D6D0A">
              <w:rPr>
                <w:rFonts w:ascii="Times New Roman" w:hAnsi="Times New Roman" w:cs="Times New Roman"/>
                <w:lang w:val="ru-RU"/>
              </w:rPr>
              <w:t>соревнования</w:t>
            </w:r>
            <w:r w:rsidRPr="006C55B1">
              <w:rPr>
                <w:rFonts w:ascii="Times New Roman" w:hAnsi="Times New Roman" w:cs="Times New Roman"/>
              </w:rPr>
              <w:t xml:space="preserve"> и наклеек с рекламой организатора</w:t>
            </w:r>
            <w:r>
              <w:rPr>
                <w:rFonts w:ascii="Times New Roman" w:hAnsi="Times New Roman" w:cs="Times New Roman"/>
                <w:sz w:val="24"/>
                <w:szCs w:val="24"/>
                <w:lang w:val="ru-RU"/>
              </w:rPr>
              <w:t>, 0</w:t>
            </w:r>
            <w:r w:rsidR="009D6D0A">
              <w:rPr>
                <w:rFonts w:ascii="Times New Roman" w:hAnsi="Times New Roman" w:cs="Times New Roman"/>
                <w:sz w:val="24"/>
                <w:szCs w:val="24"/>
                <w:lang w:val="ru-RU"/>
              </w:rPr>
              <w:t>6</w:t>
            </w:r>
            <w:r>
              <w:rPr>
                <w:rFonts w:ascii="Times New Roman" w:hAnsi="Times New Roman" w:cs="Times New Roman"/>
                <w:sz w:val="24"/>
                <w:szCs w:val="24"/>
                <w:lang w:val="ru-RU"/>
              </w:rPr>
              <w:t>.</w:t>
            </w:r>
            <w:r w:rsidR="00012DEA">
              <w:rPr>
                <w:rFonts w:ascii="Times New Roman" w:hAnsi="Times New Roman" w:cs="Times New Roman"/>
                <w:sz w:val="24"/>
                <w:szCs w:val="24"/>
                <w:lang w:val="ru-RU"/>
              </w:rPr>
              <w:t>08.</w:t>
            </w:r>
            <w:r>
              <w:rPr>
                <w:rFonts w:ascii="Times New Roman" w:hAnsi="Times New Roman" w:cs="Times New Roman"/>
                <w:sz w:val="24"/>
                <w:szCs w:val="24"/>
                <w:lang w:val="ru-RU"/>
              </w:rPr>
              <w:t>202</w:t>
            </w:r>
            <w:r w:rsidR="009D6D0A">
              <w:rPr>
                <w:rFonts w:ascii="Times New Roman" w:hAnsi="Times New Roman" w:cs="Times New Roman"/>
                <w:sz w:val="24"/>
                <w:szCs w:val="24"/>
                <w:lang w:val="ru-RU"/>
              </w:rPr>
              <w:t>3</w:t>
            </w:r>
          </w:p>
        </w:tc>
      </w:tr>
    </w:tbl>
    <w:p w14:paraId="0A90F242" w14:textId="77777777" w:rsidR="000E09DF" w:rsidRPr="000E09DF" w:rsidRDefault="000E09DF" w:rsidP="000E09DF"/>
    <w:p w14:paraId="1DA0E005" w14:textId="02DC188A" w:rsidR="00E2065D" w:rsidRDefault="00EF4ACC" w:rsidP="00EF4ACC">
      <w:pPr>
        <w:numPr>
          <w:ilvl w:val="2"/>
          <w:numId w:val="25"/>
        </w:numPr>
        <w:pBdr>
          <w:top w:val="nil"/>
          <w:left w:val="nil"/>
          <w:bottom w:val="nil"/>
          <w:right w:val="nil"/>
          <w:between w:val="nil"/>
        </w:pBdr>
        <w:tabs>
          <w:tab w:val="left" w:pos="1418"/>
          <w:tab w:val="left" w:pos="1560"/>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Вся реклама и наклейки, выданные организатором, включая официальные наклейки, должны быть закреплены на автомобиле до начала технических проверок и сохраняться на автомобиле в течение всего Соревнования. Перечень обязательной и необязательной рекламы, а также точная схема ее размещения, будет опубликован на официальном табло информации.</w:t>
      </w:r>
    </w:p>
    <w:p w14:paraId="3FBEF349" w14:textId="77777777" w:rsidR="00E2065D" w:rsidRDefault="00EF4ACC">
      <w:pPr>
        <w:pBdr>
          <w:top w:val="nil"/>
          <w:left w:val="nil"/>
          <w:bottom w:val="nil"/>
          <w:right w:val="nil"/>
          <w:between w:val="nil"/>
        </w:pBd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Запрещена реклама: </w:t>
      </w:r>
    </w:p>
    <w:p w14:paraId="1B881EB3" w14:textId="7D31FF71" w:rsidR="00E2065D" w:rsidRPr="000A3353" w:rsidRDefault="00EF4ACC" w:rsidP="000A3353">
      <w:pPr>
        <w:pStyle w:val="a6"/>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sidRPr="000A3353">
        <w:rPr>
          <w:rFonts w:ascii="Times New Roman" w:eastAsia="Times New Roman" w:hAnsi="Times New Roman" w:cs="Times New Roman"/>
          <w:color w:val="000000"/>
          <w:sz w:val="28"/>
          <w:szCs w:val="28"/>
        </w:rPr>
        <w:t xml:space="preserve">противоречащая законодательству России и регламентации РАФ; </w:t>
      </w:r>
    </w:p>
    <w:p w14:paraId="500E7113" w14:textId="0A211026" w:rsidR="00E2065D" w:rsidRPr="000A3353" w:rsidRDefault="00EF4ACC" w:rsidP="000A3353">
      <w:pPr>
        <w:pStyle w:val="a6"/>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sidRPr="000A3353">
        <w:rPr>
          <w:rFonts w:ascii="Times New Roman" w:eastAsia="Times New Roman" w:hAnsi="Times New Roman" w:cs="Times New Roman"/>
          <w:color w:val="000000"/>
          <w:sz w:val="28"/>
          <w:szCs w:val="28"/>
        </w:rPr>
        <w:t xml:space="preserve">нарушающая нормы морали и этики; </w:t>
      </w:r>
    </w:p>
    <w:p w14:paraId="5514BAA5" w14:textId="0C00B56F" w:rsidR="00E2065D" w:rsidRPr="000A3353" w:rsidRDefault="00EF4ACC" w:rsidP="000A3353">
      <w:pPr>
        <w:pStyle w:val="a6"/>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sidRPr="000A3353">
        <w:rPr>
          <w:rFonts w:ascii="Times New Roman" w:eastAsia="Times New Roman" w:hAnsi="Times New Roman" w:cs="Times New Roman"/>
          <w:color w:val="000000"/>
          <w:sz w:val="28"/>
          <w:szCs w:val="28"/>
        </w:rPr>
        <w:t xml:space="preserve">пропагандирующая войну, насилие, политические взгляды и пристрастия; </w:t>
      </w:r>
    </w:p>
    <w:p w14:paraId="1749367E" w14:textId="33DB145D" w:rsidR="00E2065D" w:rsidRPr="000A3353" w:rsidRDefault="00EF4ACC" w:rsidP="000A3353">
      <w:pPr>
        <w:pStyle w:val="a6"/>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sidRPr="000A3353">
        <w:rPr>
          <w:rFonts w:ascii="Times New Roman" w:eastAsia="Times New Roman" w:hAnsi="Times New Roman" w:cs="Times New Roman"/>
          <w:color w:val="000000"/>
          <w:sz w:val="28"/>
          <w:szCs w:val="28"/>
        </w:rPr>
        <w:t xml:space="preserve">занимающая места, зарезервированные для наклеек и стартовых номеров; </w:t>
      </w:r>
    </w:p>
    <w:p w14:paraId="6EBC3E7C" w14:textId="67A27112" w:rsidR="00E2065D" w:rsidRPr="000A3353" w:rsidRDefault="00EF4ACC" w:rsidP="000A3353">
      <w:pPr>
        <w:pStyle w:val="a6"/>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sidRPr="000A3353">
        <w:rPr>
          <w:rFonts w:ascii="Times New Roman" w:eastAsia="Times New Roman" w:hAnsi="Times New Roman" w:cs="Times New Roman"/>
          <w:color w:val="000000"/>
          <w:sz w:val="28"/>
          <w:szCs w:val="28"/>
        </w:rPr>
        <w:t>ограничивающая водителю видимость из автомобиля.</w:t>
      </w:r>
    </w:p>
    <w:p w14:paraId="46B61C86"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ind w:left="709"/>
        <w:rPr>
          <w:rFonts w:ascii="Times New Roman" w:eastAsia="Times New Roman" w:hAnsi="Times New Roman" w:cs="Times New Roman"/>
          <w:color w:val="000000"/>
          <w:sz w:val="28"/>
          <w:szCs w:val="28"/>
        </w:rPr>
      </w:pPr>
    </w:p>
    <w:p w14:paraId="537115B9" w14:textId="77777777" w:rsidR="00E2065D" w:rsidRDefault="00EF4ACC" w:rsidP="00EF4ACC">
      <w:pPr>
        <w:numPr>
          <w:ilvl w:val="0"/>
          <w:numId w:val="25"/>
        </w:num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Ответственность за исполнение требований.</w:t>
      </w:r>
    </w:p>
    <w:p w14:paraId="345B3A44"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ind w:left="1080"/>
        <w:rPr>
          <w:rFonts w:ascii="Times New Roman" w:eastAsia="Times New Roman" w:hAnsi="Times New Roman" w:cs="Times New Roman"/>
          <w:b/>
          <w:color w:val="000000"/>
          <w:sz w:val="28"/>
          <w:szCs w:val="28"/>
        </w:rPr>
      </w:pPr>
    </w:p>
    <w:p w14:paraId="5DC2CA39" w14:textId="77777777" w:rsidR="009D6D0A" w:rsidRPr="009D6D0A" w:rsidRDefault="00EF4ACC" w:rsidP="00EF4ACC">
      <w:pPr>
        <w:numPr>
          <w:ilvl w:val="2"/>
          <w:numId w:val="25"/>
        </w:numPr>
        <w:pBdr>
          <w:top w:val="nil"/>
          <w:left w:val="nil"/>
          <w:bottom w:val="nil"/>
          <w:right w:val="nil"/>
          <w:between w:val="nil"/>
        </w:pBdr>
        <w:tabs>
          <w:tab w:val="left" w:pos="1418"/>
          <w:tab w:val="left" w:pos="1560"/>
        </w:tabs>
        <w:spacing w:after="0" w:line="240" w:lineRule="auto"/>
        <w:ind w:left="0" w:firstLine="567"/>
        <w:jc w:val="both"/>
        <w:rPr>
          <w:rFonts w:ascii="Times New Roman" w:eastAsia="Times New Roman" w:hAnsi="Times New Roman" w:cs="Times New Roman"/>
          <w:color w:val="000000"/>
          <w:sz w:val="28"/>
          <w:szCs w:val="28"/>
        </w:rPr>
      </w:pPr>
      <w:r w:rsidRPr="009D6D0A">
        <w:rPr>
          <w:rFonts w:ascii="Times New Roman" w:eastAsia="Times New Roman" w:hAnsi="Times New Roman" w:cs="Times New Roman"/>
          <w:color w:val="000000"/>
          <w:sz w:val="28"/>
          <w:szCs w:val="28"/>
        </w:rPr>
        <w:t xml:space="preserve"> </w:t>
      </w:r>
      <w:r w:rsidR="009D6D0A" w:rsidRPr="009D6D0A">
        <w:rPr>
          <w:rFonts w:ascii="Times New Roman" w:eastAsia="Times New Roman" w:hAnsi="Times New Roman" w:cs="Times New Roman"/>
          <w:color w:val="000000"/>
          <w:sz w:val="28"/>
          <w:szCs w:val="28"/>
        </w:rPr>
        <w:t xml:space="preserve">Согласно п. 3.5 приказа Управления по делам молодежи и спорта города Севастополя от 10.08.2017 № 265 «О порядке проведения и финансирования официальных физкультурных, спортивных и иных мероприятий, обеспечение участия в них за счет средств бюджета города Севастополя и утверждении нормативов затрат средств бюджета города Севастополя на проведение официальных физкультурных и спортивных мероприятий города Севастополя, а также официальных значимых физкультурных, спортивных и массовых спортивно-зрелищных мероприятий, проводимых в городе Севастополе, включенных в календарный план», в течение 3-х дней после завершения спортивного мероприятия главный судья соревнований представляет отчет-анализ о его проведении и итоговые протоколы в установленной форме в Управление. </w:t>
      </w:r>
    </w:p>
    <w:p w14:paraId="14D4C965" w14:textId="77777777" w:rsidR="009D6D0A" w:rsidRPr="009D6D0A" w:rsidRDefault="009D6D0A" w:rsidP="00EF4ACC">
      <w:pPr>
        <w:numPr>
          <w:ilvl w:val="2"/>
          <w:numId w:val="25"/>
        </w:numPr>
        <w:pBdr>
          <w:top w:val="nil"/>
          <w:left w:val="nil"/>
          <w:bottom w:val="nil"/>
          <w:right w:val="nil"/>
          <w:between w:val="nil"/>
        </w:pBdr>
        <w:tabs>
          <w:tab w:val="left" w:pos="1418"/>
          <w:tab w:val="left" w:pos="1560"/>
        </w:tabs>
        <w:spacing w:after="0" w:line="240" w:lineRule="auto"/>
        <w:ind w:left="0" w:firstLine="567"/>
        <w:jc w:val="both"/>
        <w:rPr>
          <w:rFonts w:ascii="Times New Roman" w:eastAsia="Times New Roman" w:hAnsi="Times New Roman" w:cs="Times New Roman"/>
          <w:color w:val="000000"/>
          <w:sz w:val="28"/>
          <w:szCs w:val="28"/>
        </w:rPr>
      </w:pPr>
      <w:r w:rsidRPr="009D6D0A">
        <w:rPr>
          <w:rFonts w:ascii="Times New Roman" w:eastAsia="Times New Roman" w:hAnsi="Times New Roman" w:cs="Times New Roman"/>
          <w:color w:val="000000"/>
          <w:sz w:val="28"/>
          <w:szCs w:val="28"/>
        </w:rPr>
        <w:t>Согласно п. 10 приказа Управления по делам молодежи и спорта города Севастополя от 27.07.2017 № 205 «О Порядке утверждения Положений (Регламентов) об официальных физкультурных мероприятиях и спортивных мероприятий города Севастополя» организатор спортивного мероприятия, главная судейская коллегия и участники несут ответственность за исполнение всех требований, изложенных в Положении (Регламенте) об официальном спортивном мероприятии города Севастополя.</w:t>
      </w:r>
    </w:p>
    <w:p w14:paraId="423EF59E" w14:textId="77777777" w:rsidR="009D6D0A" w:rsidRPr="009D6D0A" w:rsidRDefault="009D6D0A" w:rsidP="00EF4ACC">
      <w:pPr>
        <w:numPr>
          <w:ilvl w:val="2"/>
          <w:numId w:val="25"/>
        </w:numPr>
        <w:pBdr>
          <w:top w:val="nil"/>
          <w:left w:val="nil"/>
          <w:bottom w:val="nil"/>
          <w:right w:val="nil"/>
          <w:between w:val="nil"/>
        </w:pBdr>
        <w:tabs>
          <w:tab w:val="left" w:pos="1418"/>
          <w:tab w:val="left" w:pos="1560"/>
        </w:tabs>
        <w:spacing w:after="0" w:line="240" w:lineRule="auto"/>
        <w:ind w:left="0" w:firstLine="567"/>
        <w:jc w:val="both"/>
        <w:rPr>
          <w:rFonts w:ascii="Times New Roman" w:eastAsia="Times New Roman" w:hAnsi="Times New Roman" w:cs="Times New Roman"/>
          <w:color w:val="000000"/>
          <w:sz w:val="28"/>
          <w:szCs w:val="28"/>
        </w:rPr>
      </w:pPr>
      <w:r w:rsidRPr="009D6D0A">
        <w:rPr>
          <w:rFonts w:ascii="Times New Roman" w:eastAsia="Times New Roman" w:hAnsi="Times New Roman" w:cs="Times New Roman"/>
          <w:color w:val="000000"/>
          <w:sz w:val="28"/>
          <w:szCs w:val="28"/>
        </w:rPr>
        <w:t>В случае неисполнения организатором и (или) главной судейской коллегией, участниками требований Положения, Управление вправе отменить их результаты, а в случае, если предусмотрено финансирование такого мероприятия из бюджета города Севастополя, не производит такое финансирование. Перечисленные бюджетные средства подлежат возврату в бюджет города Севастополя.</w:t>
      </w:r>
    </w:p>
    <w:p w14:paraId="09AFEC2B" w14:textId="77777777" w:rsidR="009D6D0A" w:rsidRDefault="009D6D0A" w:rsidP="009D6D0A">
      <w:pPr>
        <w:pBdr>
          <w:top w:val="nil"/>
          <w:left w:val="nil"/>
          <w:bottom w:val="nil"/>
          <w:right w:val="nil"/>
          <w:between w:val="nil"/>
        </w:pBdr>
        <w:tabs>
          <w:tab w:val="left" w:pos="284"/>
          <w:tab w:val="left" w:pos="426"/>
          <w:tab w:val="left" w:pos="1276"/>
          <w:tab w:val="left" w:pos="1418"/>
          <w:tab w:val="left" w:pos="2268"/>
        </w:tabs>
        <w:spacing w:after="0"/>
        <w:ind w:left="709"/>
        <w:jc w:val="both"/>
        <w:rPr>
          <w:rFonts w:ascii="Times New Roman" w:eastAsia="Times New Roman" w:hAnsi="Times New Roman" w:cs="Times New Roman"/>
          <w:b/>
          <w:sz w:val="28"/>
          <w:szCs w:val="28"/>
        </w:rPr>
      </w:pPr>
    </w:p>
    <w:p w14:paraId="5E60741F" w14:textId="553C69B3" w:rsidR="00E2065D" w:rsidRDefault="00EF4ACC" w:rsidP="009D6D0A">
      <w:pPr>
        <w:pBdr>
          <w:top w:val="nil"/>
          <w:left w:val="nil"/>
          <w:bottom w:val="nil"/>
          <w:right w:val="nil"/>
          <w:between w:val="nil"/>
        </w:pBdr>
        <w:tabs>
          <w:tab w:val="left" w:pos="284"/>
          <w:tab w:val="left" w:pos="426"/>
          <w:tab w:val="left" w:pos="1276"/>
          <w:tab w:val="left" w:pos="1418"/>
          <w:tab w:val="left" w:pos="2268"/>
        </w:tabs>
        <w:spacing w:after="0"/>
        <w:ind w:left="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Данное положение является официальным вызовом на соревнования.</w:t>
      </w:r>
    </w:p>
    <w:p w14:paraId="3553A559" w14:textId="77777777" w:rsidR="00E2065D" w:rsidRDefault="00E2065D">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31610C3C" w14:textId="731F2AF1" w:rsidR="00E2065D" w:rsidRDefault="008B3DA5" w:rsidP="008B3DA5">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725B7630" w14:textId="29B9B9DD" w:rsidR="00E2065D" w:rsidRDefault="00EF4ACC" w:rsidP="00041C27">
      <w:pPr>
        <w:tabs>
          <w:tab w:val="left" w:pos="284"/>
          <w:tab w:val="left" w:pos="426"/>
          <w:tab w:val="left" w:pos="1276"/>
          <w:tab w:val="left" w:pos="1418"/>
          <w:tab w:val="left" w:pos="1785"/>
          <w:tab w:val="left" w:pos="2268"/>
        </w:tabs>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 1</w:t>
      </w:r>
    </w:p>
    <w:p w14:paraId="39D209B9" w14:textId="77777777" w:rsidR="00E2065D" w:rsidRDefault="00EF4ACC">
      <w:pPr>
        <w:tabs>
          <w:tab w:val="left" w:pos="284"/>
          <w:tab w:val="left" w:pos="426"/>
          <w:tab w:val="left" w:pos="1276"/>
          <w:tab w:val="left" w:pos="1418"/>
          <w:tab w:val="left" w:pos="1785"/>
          <w:tab w:val="left" w:pos="2268"/>
        </w:tabs>
        <w:ind w:left="-1134" w:firstLine="284"/>
        <w:rPr>
          <w:rFonts w:ascii="Times New Roman" w:eastAsia="Times New Roman" w:hAnsi="Times New Roman" w:cs="Times New Roman"/>
        </w:rPr>
      </w:pPr>
      <w:r>
        <w:rPr>
          <w:rFonts w:ascii="Times New Roman" w:eastAsia="Times New Roman" w:hAnsi="Times New Roman" w:cs="Times New Roman"/>
          <w:noProof/>
          <w:lang w:eastAsia="ru-RU"/>
        </w:rPr>
        <w:drawing>
          <wp:inline distT="0" distB="0" distL="0" distR="0" wp14:anchorId="4AFD94AF" wp14:editId="7D3DD9BC">
            <wp:extent cx="6581775" cy="670560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581775" cy="6705600"/>
                    </a:xfrm>
                    <a:prstGeom prst="rect">
                      <a:avLst/>
                    </a:prstGeom>
                    <a:ln/>
                  </pic:spPr>
                </pic:pic>
              </a:graphicData>
            </a:graphic>
          </wp:inline>
        </w:drawing>
      </w:r>
    </w:p>
    <w:p w14:paraId="49CBC277"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ind w:left="709"/>
        <w:jc w:val="both"/>
        <w:rPr>
          <w:rFonts w:ascii="Times New Roman" w:eastAsia="Times New Roman" w:hAnsi="Times New Roman" w:cs="Times New Roman"/>
          <w:color w:val="000000"/>
          <w:sz w:val="28"/>
          <w:szCs w:val="28"/>
        </w:rPr>
      </w:pPr>
    </w:p>
    <w:p w14:paraId="28F03B47"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ind w:left="709"/>
        <w:jc w:val="both"/>
        <w:rPr>
          <w:rFonts w:ascii="Times New Roman" w:eastAsia="Times New Roman" w:hAnsi="Times New Roman" w:cs="Times New Roman"/>
          <w:color w:val="000000"/>
          <w:sz w:val="28"/>
          <w:szCs w:val="28"/>
        </w:rPr>
      </w:pPr>
    </w:p>
    <w:p w14:paraId="231EE9C9"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ind w:left="709"/>
        <w:jc w:val="both"/>
        <w:rPr>
          <w:rFonts w:ascii="Times New Roman" w:eastAsia="Times New Roman" w:hAnsi="Times New Roman" w:cs="Times New Roman"/>
          <w:color w:val="000000"/>
          <w:sz w:val="28"/>
          <w:szCs w:val="28"/>
        </w:rPr>
      </w:pPr>
    </w:p>
    <w:p w14:paraId="73FB996F"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ind w:left="709"/>
        <w:jc w:val="both"/>
        <w:rPr>
          <w:rFonts w:ascii="Times New Roman" w:eastAsia="Times New Roman" w:hAnsi="Times New Roman" w:cs="Times New Roman"/>
          <w:color w:val="000000"/>
          <w:sz w:val="28"/>
          <w:szCs w:val="28"/>
        </w:rPr>
      </w:pPr>
    </w:p>
    <w:p w14:paraId="163A3A3A"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ind w:left="709"/>
        <w:jc w:val="both"/>
        <w:rPr>
          <w:rFonts w:ascii="Times New Roman" w:eastAsia="Times New Roman" w:hAnsi="Times New Roman" w:cs="Times New Roman"/>
          <w:color w:val="000000"/>
          <w:sz w:val="28"/>
          <w:szCs w:val="28"/>
        </w:rPr>
      </w:pPr>
    </w:p>
    <w:p w14:paraId="52D88322"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ind w:left="709"/>
        <w:jc w:val="both"/>
        <w:rPr>
          <w:rFonts w:ascii="Times New Roman" w:eastAsia="Times New Roman" w:hAnsi="Times New Roman" w:cs="Times New Roman"/>
          <w:color w:val="000000"/>
          <w:sz w:val="28"/>
          <w:szCs w:val="28"/>
        </w:rPr>
      </w:pPr>
    </w:p>
    <w:p w14:paraId="572B94CE"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ind w:left="709"/>
        <w:jc w:val="both"/>
        <w:rPr>
          <w:rFonts w:ascii="Times New Roman" w:eastAsia="Times New Roman" w:hAnsi="Times New Roman" w:cs="Times New Roman"/>
          <w:color w:val="000000"/>
          <w:sz w:val="28"/>
          <w:szCs w:val="28"/>
        </w:rPr>
      </w:pPr>
    </w:p>
    <w:p w14:paraId="3DF87A6D"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ind w:left="709"/>
        <w:jc w:val="both"/>
        <w:rPr>
          <w:rFonts w:ascii="Times New Roman" w:eastAsia="Times New Roman" w:hAnsi="Times New Roman" w:cs="Times New Roman"/>
          <w:color w:val="000000"/>
          <w:sz w:val="28"/>
          <w:szCs w:val="28"/>
        </w:rPr>
      </w:pPr>
    </w:p>
    <w:p w14:paraId="2677D8DB" w14:textId="551C2987" w:rsidR="00E2065D" w:rsidRDefault="00F80EF7" w:rsidP="00041C27">
      <w:pPr>
        <w:pBdr>
          <w:top w:val="nil"/>
          <w:left w:val="nil"/>
          <w:bottom w:val="nil"/>
          <w:right w:val="nil"/>
          <w:between w:val="nil"/>
        </w:pBdr>
        <w:tabs>
          <w:tab w:val="left" w:pos="284"/>
          <w:tab w:val="left" w:pos="426"/>
          <w:tab w:val="left" w:pos="1276"/>
          <w:tab w:val="left" w:pos="1418"/>
          <w:tab w:val="left" w:pos="2268"/>
        </w:tabs>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6BCCC0FC" w14:textId="77777777" w:rsidR="00E2065D" w:rsidRDefault="00EF4ACC">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 2</w:t>
      </w:r>
    </w:p>
    <w:p w14:paraId="29146CE6" w14:textId="77777777" w:rsidR="00E2065D" w:rsidRDefault="00EF4ACC">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noProof/>
          <w:lang w:eastAsia="ru-RU"/>
        </w:rPr>
        <w:drawing>
          <wp:inline distT="0" distB="0" distL="0" distR="0" wp14:anchorId="48D6EB2C" wp14:editId="7808C3C8">
            <wp:extent cx="6977207" cy="3365175"/>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977207" cy="3365175"/>
                    </a:xfrm>
                    <a:prstGeom prst="rect">
                      <a:avLst/>
                    </a:prstGeom>
                    <a:ln/>
                  </pic:spPr>
                </pic:pic>
              </a:graphicData>
            </a:graphic>
          </wp:inline>
        </w:drawing>
      </w:r>
    </w:p>
    <w:p w14:paraId="0FA28169"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684B420E"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2A31F3AC"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595DC621"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7D86C61D"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366B367B"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4A15CE8C"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41A19DBC"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702D1D12"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0DC12B56"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46A83604"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3E2D2500"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64F139E7"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15474902"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6AC88F64"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2B31DBFA"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32D0C7FC"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0E94D0F0"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7E20381D"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3515A1D4"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19EE0E12"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5C9E8A06"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4921FEF1"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383E3992" w14:textId="77777777" w:rsidR="00E2065D" w:rsidRDefault="00E2065D">
      <w:pPr>
        <w:pBdr>
          <w:top w:val="nil"/>
          <w:left w:val="nil"/>
          <w:bottom w:val="nil"/>
          <w:right w:val="nil"/>
          <w:between w:val="nil"/>
        </w:pBdr>
        <w:tabs>
          <w:tab w:val="left" w:pos="284"/>
          <w:tab w:val="left" w:pos="426"/>
          <w:tab w:val="left" w:pos="1276"/>
          <w:tab w:val="left" w:pos="1418"/>
          <w:tab w:val="left" w:pos="2268"/>
        </w:tabs>
        <w:jc w:val="center"/>
        <w:rPr>
          <w:rFonts w:ascii="Times New Roman" w:eastAsia="Times New Roman" w:hAnsi="Times New Roman" w:cs="Times New Roman"/>
          <w:b/>
          <w:color w:val="000000"/>
          <w:sz w:val="28"/>
          <w:szCs w:val="28"/>
        </w:rPr>
      </w:pPr>
    </w:p>
    <w:p w14:paraId="46335D98" w14:textId="77777777" w:rsidR="00E2065D" w:rsidRDefault="00EF4ACC">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 3</w:t>
      </w:r>
    </w:p>
    <w:p w14:paraId="3B9A7BF7" w14:textId="77777777" w:rsidR="00E2065D" w:rsidRDefault="00EF4ACC">
      <w:pPr>
        <w:pBdr>
          <w:top w:val="nil"/>
          <w:left w:val="nil"/>
          <w:bottom w:val="nil"/>
          <w:right w:val="nil"/>
          <w:between w:val="nil"/>
        </w:pBdr>
        <w:tabs>
          <w:tab w:val="left" w:pos="284"/>
          <w:tab w:val="left" w:pos="426"/>
          <w:tab w:val="left" w:pos="1276"/>
          <w:tab w:val="left" w:pos="1418"/>
          <w:tab w:val="left" w:pos="2268"/>
        </w:tabs>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ТАБЛИЦА ПЕНАЛИЗАЦИИ</w:t>
      </w:r>
    </w:p>
    <w:tbl>
      <w:tblPr>
        <w:tblStyle w:val="af9"/>
        <w:tblW w:w="951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6"/>
        <w:gridCol w:w="4748"/>
        <w:gridCol w:w="3434"/>
      </w:tblGrid>
      <w:tr w:rsidR="00E2065D" w14:paraId="4B99FF23" w14:textId="77777777">
        <w:tc>
          <w:tcPr>
            <w:tcW w:w="1336" w:type="dxa"/>
          </w:tcPr>
          <w:p w14:paraId="30929437"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№п/п</w:t>
            </w:r>
          </w:p>
        </w:tc>
        <w:tc>
          <w:tcPr>
            <w:tcW w:w="4748" w:type="dxa"/>
          </w:tcPr>
          <w:p w14:paraId="024CC186"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Нарушение</w:t>
            </w:r>
          </w:p>
        </w:tc>
        <w:tc>
          <w:tcPr>
            <w:tcW w:w="3434" w:type="dxa"/>
          </w:tcPr>
          <w:p w14:paraId="55A8E65A"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Штраф в секундах</w:t>
            </w:r>
          </w:p>
        </w:tc>
      </w:tr>
      <w:tr w:rsidR="00E2065D" w14:paraId="171CB7BD" w14:textId="77777777">
        <w:tc>
          <w:tcPr>
            <w:tcW w:w="1336" w:type="dxa"/>
          </w:tcPr>
          <w:p w14:paraId="6DDDB688"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748" w:type="dxa"/>
          </w:tcPr>
          <w:p w14:paraId="6DB070EC" w14:textId="77777777" w:rsidR="00E2065D" w:rsidRDefault="00EF4AC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Самовольный выезд на старт, не в порядке, предусмотренном стартовым протоколом.</w:t>
            </w:r>
          </w:p>
        </w:tc>
        <w:tc>
          <w:tcPr>
            <w:tcW w:w="3434" w:type="dxa"/>
          </w:tcPr>
          <w:p w14:paraId="24E8EEC5" w14:textId="77777777" w:rsidR="00E2065D" w:rsidRDefault="00EF4ACC" w:rsidP="009960B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Отказ в старте. Решение Главного судьи.</w:t>
            </w:r>
          </w:p>
        </w:tc>
      </w:tr>
      <w:tr w:rsidR="00E2065D" w14:paraId="78EE3A7B" w14:textId="77777777">
        <w:tc>
          <w:tcPr>
            <w:tcW w:w="1336" w:type="dxa"/>
          </w:tcPr>
          <w:p w14:paraId="43C17BAB"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748" w:type="dxa"/>
          </w:tcPr>
          <w:p w14:paraId="70B216D3" w14:textId="77777777" w:rsidR="00E2065D" w:rsidRDefault="00EF4AC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Отсутствие документов, предусмотренных положением  к моменту окончания административных проверок.</w:t>
            </w:r>
          </w:p>
        </w:tc>
        <w:tc>
          <w:tcPr>
            <w:tcW w:w="3434" w:type="dxa"/>
          </w:tcPr>
          <w:p w14:paraId="7B229655" w14:textId="77777777" w:rsidR="00E2065D" w:rsidRDefault="00EF4ACC" w:rsidP="009960B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Отказ в старте. Решение Главного судьи.</w:t>
            </w:r>
          </w:p>
        </w:tc>
      </w:tr>
      <w:tr w:rsidR="00E2065D" w14:paraId="5643FCFC" w14:textId="77777777">
        <w:tc>
          <w:tcPr>
            <w:tcW w:w="1336" w:type="dxa"/>
          </w:tcPr>
          <w:p w14:paraId="66466769"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748" w:type="dxa"/>
          </w:tcPr>
          <w:p w14:paraId="35FA022F" w14:textId="77777777" w:rsidR="00E2065D" w:rsidRDefault="00EF4AC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Непрохождение</w:t>
            </w:r>
            <w:proofErr w:type="spellEnd"/>
            <w:r>
              <w:rPr>
                <w:rFonts w:ascii="Times New Roman" w:eastAsia="Times New Roman" w:hAnsi="Times New Roman" w:cs="Times New Roman"/>
                <w:color w:val="000000"/>
                <w:sz w:val="24"/>
                <w:szCs w:val="24"/>
              </w:rPr>
              <w:t xml:space="preserve"> входной Технической Инспекции.</w:t>
            </w:r>
          </w:p>
        </w:tc>
        <w:tc>
          <w:tcPr>
            <w:tcW w:w="3434" w:type="dxa"/>
          </w:tcPr>
          <w:p w14:paraId="53329326" w14:textId="77777777" w:rsidR="00E2065D" w:rsidRDefault="00EF4ACC" w:rsidP="009960B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Отказ в старте. Решение Главного судьи.</w:t>
            </w:r>
          </w:p>
        </w:tc>
      </w:tr>
      <w:tr w:rsidR="00E2065D" w14:paraId="1641E37B" w14:textId="77777777">
        <w:tc>
          <w:tcPr>
            <w:tcW w:w="1336" w:type="dxa"/>
          </w:tcPr>
          <w:p w14:paraId="094D23C5"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748" w:type="dxa"/>
          </w:tcPr>
          <w:p w14:paraId="6F61F655" w14:textId="77777777" w:rsidR="00E2065D" w:rsidRDefault="00EF4AC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Наличие дефектов, препятствующих эксплуатации автомобиля, выявленное на предстартовой Технической Инспекции.</w:t>
            </w:r>
          </w:p>
        </w:tc>
        <w:tc>
          <w:tcPr>
            <w:tcW w:w="3434" w:type="dxa"/>
          </w:tcPr>
          <w:p w14:paraId="1C341CCF" w14:textId="77777777" w:rsidR="00E2065D" w:rsidRDefault="00EF4ACC" w:rsidP="009960B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КСК</w:t>
            </w:r>
          </w:p>
        </w:tc>
      </w:tr>
      <w:tr w:rsidR="00E2065D" w14:paraId="093704E8" w14:textId="77777777">
        <w:tc>
          <w:tcPr>
            <w:tcW w:w="1336" w:type="dxa"/>
          </w:tcPr>
          <w:p w14:paraId="78C09496"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748" w:type="dxa"/>
          </w:tcPr>
          <w:p w14:paraId="0F113375" w14:textId="77777777" w:rsidR="00E2065D" w:rsidRDefault="00EF4AC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Запрещённый ремонт на трассе, посторонняя помощь, преднамеренная блокировка проезда, препятствование обгону, движение по трассе с помощью буксировки/погрузки и т. п. </w:t>
            </w:r>
          </w:p>
        </w:tc>
        <w:tc>
          <w:tcPr>
            <w:tcW w:w="3434" w:type="dxa"/>
          </w:tcPr>
          <w:p w14:paraId="21EFD7D0" w14:textId="77777777" w:rsidR="00E2065D" w:rsidRDefault="00EF4ACC" w:rsidP="009960B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КСК</w:t>
            </w:r>
          </w:p>
        </w:tc>
      </w:tr>
      <w:tr w:rsidR="00E2065D" w14:paraId="3C2A735E" w14:textId="77777777">
        <w:tc>
          <w:tcPr>
            <w:tcW w:w="1336" w:type="dxa"/>
          </w:tcPr>
          <w:p w14:paraId="1EC3F08E"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748" w:type="dxa"/>
          </w:tcPr>
          <w:p w14:paraId="5DF03ADF" w14:textId="77777777" w:rsidR="00E2065D" w:rsidRDefault="00EF4AC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Нарушение количественного состава экипажа, перевозка пассажиров.</w:t>
            </w:r>
          </w:p>
        </w:tc>
        <w:tc>
          <w:tcPr>
            <w:tcW w:w="3434" w:type="dxa"/>
          </w:tcPr>
          <w:p w14:paraId="640F5B32" w14:textId="77777777" w:rsidR="00E2065D" w:rsidRDefault="00EF4ACC" w:rsidP="009960B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КСК- исключение из соревнования</w:t>
            </w:r>
          </w:p>
        </w:tc>
      </w:tr>
      <w:tr w:rsidR="00E2065D" w14:paraId="0CAE9D67" w14:textId="77777777">
        <w:tc>
          <w:tcPr>
            <w:tcW w:w="1336" w:type="dxa"/>
          </w:tcPr>
          <w:p w14:paraId="4398ADB2"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748" w:type="dxa"/>
          </w:tcPr>
          <w:p w14:paraId="534C699E" w14:textId="77777777" w:rsidR="00E2065D" w:rsidRDefault="00EF4AC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Неподчинение судьям, неспортивное поведение.</w:t>
            </w:r>
          </w:p>
        </w:tc>
        <w:tc>
          <w:tcPr>
            <w:tcW w:w="3434" w:type="dxa"/>
          </w:tcPr>
          <w:p w14:paraId="357CB814" w14:textId="77777777" w:rsidR="00E2065D" w:rsidRDefault="00EF4ACC" w:rsidP="009960B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КСК- исключение из соревнования</w:t>
            </w:r>
          </w:p>
        </w:tc>
      </w:tr>
      <w:tr w:rsidR="00E2065D" w14:paraId="2DD780B2" w14:textId="77777777">
        <w:tc>
          <w:tcPr>
            <w:tcW w:w="1336" w:type="dxa"/>
          </w:tcPr>
          <w:p w14:paraId="21D92C7F"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748" w:type="dxa"/>
          </w:tcPr>
          <w:p w14:paraId="238CC0D5" w14:textId="77777777" w:rsidR="00E2065D" w:rsidRDefault="00EF4AC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Нарушения в зоне контроля судейских пунктов.</w:t>
            </w:r>
          </w:p>
        </w:tc>
        <w:tc>
          <w:tcPr>
            <w:tcW w:w="3434" w:type="dxa"/>
          </w:tcPr>
          <w:p w14:paraId="69CE63CC" w14:textId="77777777" w:rsidR="00E2065D" w:rsidRDefault="00EF4ACC" w:rsidP="009960B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КСК</w:t>
            </w:r>
          </w:p>
        </w:tc>
      </w:tr>
      <w:tr w:rsidR="00E2065D" w14:paraId="1D49D9A7" w14:textId="77777777">
        <w:tc>
          <w:tcPr>
            <w:tcW w:w="1336" w:type="dxa"/>
          </w:tcPr>
          <w:p w14:paraId="3F71029B" w14:textId="77777777" w:rsidR="00E2065D" w:rsidRDefault="00EF4AC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w:t>
            </w:r>
          </w:p>
        </w:tc>
        <w:tc>
          <w:tcPr>
            <w:tcW w:w="4748" w:type="dxa"/>
          </w:tcPr>
          <w:p w14:paraId="6D7DDB42" w14:textId="77777777" w:rsidR="00E2065D" w:rsidRDefault="00EF4AC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Управление автомобилем Пилотом, не допущенным к соревнованию.</w:t>
            </w:r>
          </w:p>
        </w:tc>
        <w:tc>
          <w:tcPr>
            <w:tcW w:w="3434" w:type="dxa"/>
          </w:tcPr>
          <w:p w14:paraId="105162D9" w14:textId="77777777" w:rsidR="00E2065D" w:rsidRDefault="00EF4ACC" w:rsidP="009960B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КСК- исключение из соревнования</w:t>
            </w:r>
          </w:p>
        </w:tc>
      </w:tr>
      <w:tr w:rsidR="00E2065D" w14:paraId="20293C82" w14:textId="77777777">
        <w:tc>
          <w:tcPr>
            <w:tcW w:w="1336" w:type="dxa"/>
          </w:tcPr>
          <w:p w14:paraId="352FA5B3" w14:textId="77777777" w:rsidR="00E2065D" w:rsidRDefault="00EF4AC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w:t>
            </w:r>
          </w:p>
        </w:tc>
        <w:tc>
          <w:tcPr>
            <w:tcW w:w="4748" w:type="dxa"/>
          </w:tcPr>
          <w:p w14:paraId="7FF4892F" w14:textId="77777777" w:rsidR="00E2065D" w:rsidRDefault="00EF4AC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Отсутствие двух стартовых номеров.</w:t>
            </w:r>
          </w:p>
        </w:tc>
        <w:tc>
          <w:tcPr>
            <w:tcW w:w="3434" w:type="dxa"/>
          </w:tcPr>
          <w:p w14:paraId="633FC303" w14:textId="77777777" w:rsidR="00E2065D" w:rsidRDefault="00EF4ACC" w:rsidP="009960B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КСК</w:t>
            </w:r>
          </w:p>
        </w:tc>
      </w:tr>
      <w:tr w:rsidR="00E2065D" w14:paraId="32335709" w14:textId="77777777">
        <w:tc>
          <w:tcPr>
            <w:tcW w:w="1336" w:type="dxa"/>
          </w:tcPr>
          <w:p w14:paraId="690308B6" w14:textId="77777777" w:rsidR="00E2065D" w:rsidRDefault="00EF4AC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w:t>
            </w:r>
          </w:p>
        </w:tc>
        <w:tc>
          <w:tcPr>
            <w:tcW w:w="4748" w:type="dxa"/>
          </w:tcPr>
          <w:p w14:paraId="347224E1" w14:textId="77777777" w:rsidR="00E2065D" w:rsidRDefault="00EF4AC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Отсутствие на автомобиле обязательных наклеек, либо присутствие посторонних наклеек без согласования.</w:t>
            </w:r>
          </w:p>
        </w:tc>
        <w:tc>
          <w:tcPr>
            <w:tcW w:w="3434" w:type="dxa"/>
          </w:tcPr>
          <w:p w14:paraId="19FDA1C2" w14:textId="77777777" w:rsidR="00E2065D" w:rsidRDefault="00EF4ACC" w:rsidP="009960B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КСК</w:t>
            </w:r>
          </w:p>
        </w:tc>
      </w:tr>
      <w:tr w:rsidR="00E2065D" w14:paraId="65027AA9" w14:textId="77777777">
        <w:tc>
          <w:tcPr>
            <w:tcW w:w="1336" w:type="dxa"/>
          </w:tcPr>
          <w:p w14:paraId="769EB9A6" w14:textId="77777777" w:rsidR="00E2065D" w:rsidRDefault="00EF4AC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14</w:t>
            </w:r>
          </w:p>
        </w:tc>
        <w:tc>
          <w:tcPr>
            <w:tcW w:w="4748" w:type="dxa"/>
          </w:tcPr>
          <w:p w14:paraId="42451D26" w14:textId="77777777" w:rsidR="00E2065D" w:rsidRDefault="00EF4AC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Неспособность стартовать в течение 20 секунд после подачи стартовой команды.</w:t>
            </w:r>
          </w:p>
        </w:tc>
        <w:tc>
          <w:tcPr>
            <w:tcW w:w="3434" w:type="dxa"/>
          </w:tcPr>
          <w:p w14:paraId="707C20C8" w14:textId="77777777" w:rsidR="00E2065D" w:rsidRDefault="00EF4ACC" w:rsidP="009960B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E2065D" w14:paraId="5D40949A" w14:textId="77777777">
        <w:tc>
          <w:tcPr>
            <w:tcW w:w="1336" w:type="dxa"/>
          </w:tcPr>
          <w:p w14:paraId="2B2895B7" w14:textId="77777777" w:rsidR="00E2065D" w:rsidRDefault="00EF4AC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15</w:t>
            </w:r>
          </w:p>
        </w:tc>
        <w:tc>
          <w:tcPr>
            <w:tcW w:w="4748" w:type="dxa"/>
          </w:tcPr>
          <w:p w14:paraId="4F044BAC" w14:textId="77777777" w:rsidR="00E2065D" w:rsidRDefault="00EF4AC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Фальстарт первый/второй (третий – вплоть до исключения решением КСК). </w:t>
            </w:r>
          </w:p>
        </w:tc>
        <w:tc>
          <w:tcPr>
            <w:tcW w:w="3434" w:type="dxa"/>
          </w:tcPr>
          <w:p w14:paraId="72D7D62E" w14:textId="77777777" w:rsidR="00E2065D" w:rsidRDefault="00EF4ACC" w:rsidP="009960B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20/60</w:t>
            </w:r>
          </w:p>
        </w:tc>
      </w:tr>
      <w:tr w:rsidR="00E2065D" w14:paraId="13E4C643" w14:textId="77777777">
        <w:tc>
          <w:tcPr>
            <w:tcW w:w="1336" w:type="dxa"/>
          </w:tcPr>
          <w:p w14:paraId="1191B562" w14:textId="77777777" w:rsidR="00E2065D" w:rsidRDefault="00EF4AC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w:t>
            </w:r>
          </w:p>
        </w:tc>
        <w:tc>
          <w:tcPr>
            <w:tcW w:w="4748" w:type="dxa"/>
          </w:tcPr>
          <w:p w14:paraId="1DE8377C" w14:textId="77777777" w:rsidR="00E2065D" w:rsidRDefault="00EF4AC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Сбитие</w:t>
            </w:r>
            <w:proofErr w:type="spellEnd"/>
            <w:r>
              <w:rPr>
                <w:rFonts w:ascii="Times New Roman" w:eastAsia="Times New Roman" w:hAnsi="Times New Roman" w:cs="Times New Roman"/>
                <w:color w:val="000000"/>
                <w:sz w:val="24"/>
                <w:szCs w:val="24"/>
              </w:rPr>
              <w:t xml:space="preserve"> или смещение ограничителя при выполнении одной фигуры. </w:t>
            </w:r>
          </w:p>
        </w:tc>
        <w:tc>
          <w:tcPr>
            <w:tcW w:w="3434" w:type="dxa"/>
            <w:shd w:val="clear" w:color="auto" w:fill="auto"/>
          </w:tcPr>
          <w:p w14:paraId="70A56370" w14:textId="0A351A47" w:rsidR="00E2065D" w:rsidRDefault="000E09DF" w:rsidP="009960B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E2065D" w14:paraId="69313633" w14:textId="77777777">
        <w:tc>
          <w:tcPr>
            <w:tcW w:w="1336" w:type="dxa"/>
          </w:tcPr>
          <w:p w14:paraId="4A96B482" w14:textId="77777777" w:rsidR="00E2065D" w:rsidRDefault="00EF4AC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17</w:t>
            </w:r>
          </w:p>
        </w:tc>
        <w:tc>
          <w:tcPr>
            <w:tcW w:w="4748" w:type="dxa"/>
          </w:tcPr>
          <w:p w14:paraId="1297B399" w14:textId="77777777" w:rsidR="00E2065D" w:rsidRDefault="00EF4AC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Невыполнение финиша «базой».</w:t>
            </w:r>
          </w:p>
        </w:tc>
        <w:tc>
          <w:tcPr>
            <w:tcW w:w="3434" w:type="dxa"/>
          </w:tcPr>
          <w:p w14:paraId="60D1BC49" w14:textId="2F1B00F9" w:rsidR="00E2065D" w:rsidRDefault="000E09DF" w:rsidP="009960B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E2065D" w14:paraId="5BEC1FA1" w14:textId="77777777">
        <w:tc>
          <w:tcPr>
            <w:tcW w:w="1336" w:type="dxa"/>
          </w:tcPr>
          <w:p w14:paraId="1FF94222" w14:textId="77777777" w:rsidR="00E2065D" w:rsidRDefault="00EF4AC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18</w:t>
            </w:r>
          </w:p>
        </w:tc>
        <w:tc>
          <w:tcPr>
            <w:tcW w:w="4748" w:type="dxa"/>
          </w:tcPr>
          <w:p w14:paraId="386AD2A4" w14:textId="77777777" w:rsidR="00E2065D" w:rsidRDefault="00EF4AC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Нарушение схемы движения  по трассе. </w:t>
            </w:r>
          </w:p>
        </w:tc>
        <w:tc>
          <w:tcPr>
            <w:tcW w:w="3434" w:type="dxa"/>
          </w:tcPr>
          <w:p w14:paraId="751FB192" w14:textId="63A3979D" w:rsidR="00E2065D" w:rsidRDefault="000E09DF" w:rsidP="009960B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bl>
    <w:p w14:paraId="0C864B6B" w14:textId="77777777" w:rsidR="00E2065D" w:rsidRDefault="00EF4ACC">
      <w:pPr>
        <w:tabs>
          <w:tab w:val="left" w:pos="284"/>
          <w:tab w:val="left" w:pos="426"/>
          <w:tab w:val="left" w:pos="1276"/>
          <w:tab w:val="left" w:pos="1418"/>
          <w:tab w:val="left" w:pos="1785"/>
          <w:tab w:val="left" w:pos="2268"/>
        </w:tabs>
        <w:ind w:firstLine="709"/>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Касание одного и того же ограничителя несколько раз в процессе одного упражнения считается одной ошибкой.</w:t>
      </w:r>
    </w:p>
    <w:p w14:paraId="1707F8E1" w14:textId="77777777" w:rsidR="00E2065D" w:rsidRDefault="00E2065D">
      <w:pPr>
        <w:tabs>
          <w:tab w:val="left" w:pos="284"/>
          <w:tab w:val="left" w:pos="426"/>
          <w:tab w:val="left" w:pos="1276"/>
          <w:tab w:val="left" w:pos="1418"/>
          <w:tab w:val="left" w:pos="1785"/>
          <w:tab w:val="left" w:pos="2268"/>
        </w:tabs>
        <w:ind w:firstLine="709"/>
        <w:jc w:val="both"/>
        <w:rPr>
          <w:rFonts w:ascii="Times New Roman" w:eastAsia="Times New Roman" w:hAnsi="Times New Roman" w:cs="Times New Roman"/>
          <w:b/>
          <w:i/>
          <w:sz w:val="24"/>
          <w:szCs w:val="24"/>
          <w:u w:val="single"/>
        </w:rPr>
      </w:pPr>
    </w:p>
    <w:p w14:paraId="4B8BEA31" w14:textId="77777777" w:rsidR="009960B3" w:rsidRDefault="009960B3">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27E37B46" w14:textId="468DDE09" w:rsidR="00E2065D" w:rsidRDefault="00EF4ACC">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 4</w:t>
      </w:r>
    </w:p>
    <w:p w14:paraId="5CFCF45C" w14:textId="77777777" w:rsidR="00E2065D" w:rsidRDefault="00EF4ACC">
      <w:pPr>
        <w:pBdr>
          <w:top w:val="nil"/>
          <w:left w:val="nil"/>
          <w:bottom w:val="nil"/>
          <w:right w:val="nil"/>
          <w:between w:val="nil"/>
        </w:pBdr>
        <w:spacing w:before="53" w:after="0" w:line="240" w:lineRule="auto"/>
        <w:jc w:val="center"/>
        <w:rPr>
          <w:rFonts w:ascii="Times New Roman" w:eastAsia="Times New Roman" w:hAnsi="Times New Roman" w:cs="Times New Roman"/>
          <w:b/>
          <w:color w:val="000000"/>
          <w:sz w:val="28"/>
          <w:szCs w:val="28"/>
        </w:rPr>
      </w:pPr>
      <w:bookmarkStart w:id="14" w:name="_heading=h.35nkun2" w:colFirst="0" w:colLast="0"/>
      <w:bookmarkEnd w:id="14"/>
      <w:r>
        <w:rPr>
          <w:rFonts w:ascii="Times New Roman" w:eastAsia="Times New Roman" w:hAnsi="Times New Roman" w:cs="Times New Roman"/>
          <w:b/>
          <w:color w:val="000000"/>
          <w:sz w:val="28"/>
          <w:szCs w:val="28"/>
        </w:rPr>
        <w:t xml:space="preserve">КАРТА ТРАССЫ, ПАРКА СЕРВИСА </w:t>
      </w:r>
    </w:p>
    <w:p w14:paraId="6F3755A5" w14:textId="77777777" w:rsidR="00E2065D" w:rsidRDefault="00E2065D">
      <w:pPr>
        <w:pBdr>
          <w:top w:val="nil"/>
          <w:left w:val="nil"/>
          <w:bottom w:val="nil"/>
          <w:right w:val="nil"/>
          <w:between w:val="nil"/>
        </w:pBdr>
        <w:spacing w:before="53" w:after="0" w:line="240" w:lineRule="auto"/>
        <w:rPr>
          <w:rFonts w:ascii="Times New Roman" w:eastAsia="Times New Roman" w:hAnsi="Times New Roman" w:cs="Times New Roman"/>
          <w:b/>
          <w:color w:val="000000"/>
          <w:sz w:val="28"/>
          <w:szCs w:val="28"/>
        </w:rPr>
      </w:pPr>
    </w:p>
    <w:p w14:paraId="38DD8E2F" w14:textId="77777777" w:rsidR="00E2065D" w:rsidRDefault="00EF4ACC">
      <w:pPr>
        <w:tabs>
          <w:tab w:val="left" w:pos="284"/>
          <w:tab w:val="left" w:pos="426"/>
          <w:tab w:val="left" w:pos="1276"/>
          <w:tab w:val="left" w:pos="1418"/>
          <w:tab w:val="left" w:pos="1785"/>
          <w:tab w:val="left" w:pos="2268"/>
        </w:tabs>
        <w:ind w:firstLine="284"/>
        <w:jc w:val="center"/>
        <w:rPr>
          <w:rFonts w:ascii="Times New Roman" w:eastAsia="Times New Roman" w:hAnsi="Times New Roman" w:cs="Times New Roman"/>
          <w:b/>
          <w:sz w:val="28"/>
          <w:szCs w:val="28"/>
        </w:rPr>
      </w:pPr>
      <w:r>
        <w:rPr>
          <w:noProof/>
          <w:lang w:eastAsia="ru-RU"/>
        </w:rPr>
        <w:drawing>
          <wp:inline distT="0" distB="0" distL="0" distR="0" wp14:anchorId="034BD6D5" wp14:editId="1C1CEE38">
            <wp:extent cx="6267450" cy="5756910"/>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6267450" cy="5756910"/>
                    </a:xfrm>
                    <a:prstGeom prst="rect">
                      <a:avLst/>
                    </a:prstGeom>
                    <a:ln/>
                  </pic:spPr>
                </pic:pic>
              </a:graphicData>
            </a:graphic>
          </wp:inline>
        </w:drawing>
      </w:r>
    </w:p>
    <w:p w14:paraId="26A462A3" w14:textId="77777777" w:rsidR="00E2065D" w:rsidRDefault="00A26E81">
      <w:pPr>
        <w:spacing w:after="120"/>
        <w:jc w:val="center"/>
        <w:rPr>
          <w:rFonts w:ascii="Times New Roman" w:eastAsia="Times New Roman" w:hAnsi="Times New Roman" w:cs="Times New Roman"/>
          <w:color w:val="0000FF"/>
          <w:sz w:val="26"/>
          <w:szCs w:val="26"/>
          <w:u w:val="single"/>
        </w:rPr>
      </w:pPr>
      <w:hyperlink r:id="rId13">
        <w:r w:rsidR="00EF4ACC">
          <w:rPr>
            <w:rFonts w:ascii="Times New Roman" w:eastAsia="Times New Roman" w:hAnsi="Times New Roman" w:cs="Times New Roman"/>
            <w:color w:val="0000FF"/>
            <w:sz w:val="26"/>
            <w:szCs w:val="26"/>
            <w:u w:val="single"/>
          </w:rPr>
          <w:t>Ссылка на интерактивную Яндекс-карту расположения Трассы, Парка сервиса и Штаба</w:t>
        </w:r>
      </w:hyperlink>
    </w:p>
    <w:p w14:paraId="0B68DE96" w14:textId="77777777" w:rsidR="00E2065D" w:rsidRDefault="00E2065D">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512FCC06" w14:textId="77777777" w:rsidR="00E2065D" w:rsidRDefault="00E2065D">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31B2F07A" w14:textId="77777777" w:rsidR="00E2065D" w:rsidRDefault="00E2065D">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38C03A2F" w14:textId="77777777" w:rsidR="00E2065D" w:rsidRDefault="00E2065D"/>
    <w:p w14:paraId="4184E9F3" w14:textId="77777777" w:rsidR="00E2065D" w:rsidRDefault="00E2065D">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354321C6" w14:textId="6B73864A" w:rsidR="00E2065D" w:rsidRDefault="00041C27" w:rsidP="00041C27">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6E96D8BC" w14:textId="208745B6" w:rsidR="00E2065D" w:rsidRDefault="00EF4ACC">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Приложение № </w:t>
      </w:r>
      <w:r w:rsidR="009D6D0A">
        <w:rPr>
          <w:rFonts w:ascii="Times New Roman" w:eastAsia="Times New Roman" w:hAnsi="Times New Roman" w:cs="Times New Roman"/>
          <w:b/>
          <w:sz w:val="28"/>
          <w:szCs w:val="28"/>
        </w:rPr>
        <w:t>5</w:t>
      </w:r>
    </w:p>
    <w:p w14:paraId="1390273B" w14:textId="77777777" w:rsidR="005D325A" w:rsidRDefault="005D325A" w:rsidP="005D325A">
      <w:pPr>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ЗАЯВОЧНАЯ ФОРМА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8"/>
        <w:gridCol w:w="105"/>
        <w:gridCol w:w="2904"/>
        <w:gridCol w:w="2286"/>
        <w:gridCol w:w="2859"/>
      </w:tblGrid>
      <w:tr w:rsidR="005D325A" w:rsidRPr="00694A53" w14:paraId="07169635" w14:textId="77777777" w:rsidTr="00BF7636">
        <w:trPr>
          <w:trHeight w:val="510"/>
        </w:trPr>
        <w:tc>
          <w:tcPr>
            <w:tcW w:w="10262" w:type="dxa"/>
            <w:gridSpan w:val="5"/>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C3DBA08" w14:textId="1B021D56" w:rsidR="005D325A" w:rsidRPr="005D325A" w:rsidRDefault="009D6D0A" w:rsidP="005D325A">
            <w:pPr>
              <w:spacing w:after="0" w:line="360" w:lineRule="auto"/>
              <w:ind w:firstLine="567"/>
              <w:jc w:val="center"/>
              <w:rPr>
                <w:rFonts w:ascii="Times New Roman" w:eastAsia="Times New Roman" w:hAnsi="Times New Roman" w:cs="Times New Roman"/>
                <w:b/>
                <w:sz w:val="28"/>
                <w:szCs w:val="28"/>
              </w:rPr>
            </w:pPr>
            <w:r w:rsidRPr="009D6D0A">
              <w:rPr>
                <w:rFonts w:ascii="Times New Roman" w:eastAsia="Times New Roman" w:hAnsi="Times New Roman" w:cs="Times New Roman"/>
                <w:b/>
                <w:sz w:val="28"/>
                <w:szCs w:val="28"/>
              </w:rPr>
              <w:t>Кубок города Севастополя по автомобильному спорту (</w:t>
            </w:r>
            <w:r w:rsidR="00012DEA" w:rsidRPr="00012DEA">
              <w:rPr>
                <w:rFonts w:ascii="Times New Roman" w:eastAsia="Times New Roman" w:hAnsi="Times New Roman" w:cs="Times New Roman"/>
                <w:b/>
                <w:sz w:val="28"/>
                <w:szCs w:val="28"/>
              </w:rPr>
              <w:t>II</w:t>
            </w:r>
            <w:r w:rsidRPr="009D6D0A">
              <w:rPr>
                <w:rFonts w:ascii="Times New Roman" w:eastAsia="Times New Roman" w:hAnsi="Times New Roman" w:cs="Times New Roman"/>
                <w:b/>
                <w:sz w:val="28"/>
                <w:szCs w:val="28"/>
              </w:rPr>
              <w:t xml:space="preserve"> этап)</w:t>
            </w:r>
          </w:p>
        </w:tc>
      </w:tr>
      <w:tr w:rsidR="005D325A" w:rsidRPr="00694A53" w14:paraId="7914D636" w14:textId="77777777" w:rsidTr="00BF7636">
        <w:trPr>
          <w:trHeight w:val="296"/>
        </w:trPr>
        <w:tc>
          <w:tcPr>
            <w:tcW w:w="10262" w:type="dxa"/>
            <w:gridSpan w:val="5"/>
            <w:tcBorders>
              <w:top w:val="single" w:sz="4" w:space="0" w:color="auto"/>
              <w:left w:val="single" w:sz="4" w:space="0" w:color="auto"/>
              <w:bottom w:val="single" w:sz="4" w:space="0" w:color="auto"/>
              <w:right w:val="single" w:sz="4" w:space="0" w:color="auto"/>
            </w:tcBorders>
            <w:shd w:val="clear" w:color="auto" w:fill="D9D9D9"/>
          </w:tcPr>
          <w:p w14:paraId="088D25CE" w14:textId="77777777" w:rsidR="005D325A" w:rsidRPr="00694A53" w:rsidRDefault="005D325A" w:rsidP="00BF7636">
            <w:pPr>
              <w:rPr>
                <w:rFonts w:ascii="Verdana" w:hAnsi="Verdana" w:cs="Verdana"/>
                <w:b/>
                <w:sz w:val="18"/>
                <w:szCs w:val="18"/>
                <w:lang w:eastAsia="ru-RU"/>
              </w:rPr>
            </w:pPr>
            <w:bookmarkStart w:id="15" w:name="_heading=h.jiheo9vobrho" w:colFirst="0" w:colLast="0"/>
            <w:bookmarkEnd w:id="15"/>
            <w:r w:rsidRPr="00694A53">
              <w:rPr>
                <w:rFonts w:ascii="Verdana" w:hAnsi="Verdana" w:cs="Verdana"/>
                <w:b/>
                <w:sz w:val="18"/>
                <w:szCs w:val="18"/>
                <w:lang w:eastAsia="ru-RU"/>
              </w:rPr>
              <w:t xml:space="preserve">ВОДИТЕЛЬ ( ПИЛОТ)                         </w:t>
            </w:r>
          </w:p>
          <w:p w14:paraId="29F00C4E" w14:textId="77777777" w:rsidR="005D325A" w:rsidRPr="00694A53" w:rsidRDefault="005D325A" w:rsidP="00BF7636">
            <w:pPr>
              <w:rPr>
                <w:rFonts w:ascii="Verdana" w:hAnsi="Verdana" w:cs="Verdana"/>
                <w:b/>
                <w:sz w:val="18"/>
                <w:szCs w:val="18"/>
                <w:lang w:eastAsia="ru-RU"/>
              </w:rPr>
            </w:pPr>
          </w:p>
        </w:tc>
      </w:tr>
      <w:tr w:rsidR="005D325A" w:rsidRPr="00694A53" w14:paraId="1C04072A" w14:textId="77777777" w:rsidTr="00BF7636">
        <w:trPr>
          <w:trHeight w:val="333"/>
        </w:trPr>
        <w:tc>
          <w:tcPr>
            <w:tcW w:w="2213" w:type="dxa"/>
            <w:gridSpan w:val="2"/>
            <w:tcBorders>
              <w:top w:val="single" w:sz="4" w:space="0" w:color="auto"/>
              <w:left w:val="single" w:sz="4" w:space="0" w:color="000000"/>
              <w:right w:val="single" w:sz="4" w:space="0" w:color="000000"/>
            </w:tcBorders>
          </w:tcPr>
          <w:p w14:paraId="2F6AD991" w14:textId="77777777" w:rsidR="005D325A" w:rsidRPr="00694A53" w:rsidRDefault="005D325A" w:rsidP="00BF7636">
            <w:pPr>
              <w:rPr>
                <w:rFonts w:ascii="Verdana" w:hAnsi="Verdana" w:cs="Verdana"/>
                <w:sz w:val="16"/>
                <w:szCs w:val="16"/>
                <w:lang w:eastAsia="ru-RU"/>
              </w:rPr>
            </w:pPr>
            <w:r w:rsidRPr="00694A53">
              <w:rPr>
                <w:rFonts w:ascii="Verdana" w:hAnsi="Verdana" w:cs="Verdana"/>
                <w:sz w:val="16"/>
                <w:szCs w:val="16"/>
                <w:lang w:eastAsia="ru-RU"/>
              </w:rPr>
              <w:t>Фамилия, имя</w:t>
            </w:r>
          </w:p>
        </w:tc>
        <w:tc>
          <w:tcPr>
            <w:tcW w:w="8049" w:type="dxa"/>
            <w:gridSpan w:val="3"/>
            <w:tcBorders>
              <w:top w:val="single" w:sz="4" w:space="0" w:color="auto"/>
              <w:left w:val="single" w:sz="4" w:space="0" w:color="000000"/>
              <w:right w:val="single" w:sz="4" w:space="0" w:color="000000"/>
            </w:tcBorders>
          </w:tcPr>
          <w:p w14:paraId="31296492" w14:textId="77777777" w:rsidR="005D325A" w:rsidRPr="00694A53" w:rsidRDefault="005D325A" w:rsidP="00BF7636">
            <w:pPr>
              <w:rPr>
                <w:rFonts w:ascii="Verdana" w:hAnsi="Verdana" w:cs="Verdana"/>
                <w:lang w:eastAsia="ru-RU"/>
              </w:rPr>
            </w:pPr>
          </w:p>
        </w:tc>
      </w:tr>
      <w:tr w:rsidR="005D325A" w:rsidRPr="00694A53" w14:paraId="09A0091D" w14:textId="77777777" w:rsidTr="00BF7636">
        <w:trPr>
          <w:trHeight w:val="348"/>
        </w:trPr>
        <w:tc>
          <w:tcPr>
            <w:tcW w:w="2213" w:type="dxa"/>
            <w:gridSpan w:val="2"/>
            <w:tcBorders>
              <w:left w:val="single" w:sz="4" w:space="0" w:color="000000"/>
              <w:right w:val="single" w:sz="4" w:space="0" w:color="000000"/>
            </w:tcBorders>
          </w:tcPr>
          <w:p w14:paraId="61938CBB" w14:textId="77777777" w:rsidR="005D325A" w:rsidRPr="00694A53" w:rsidRDefault="005D325A" w:rsidP="00BF7636">
            <w:pPr>
              <w:rPr>
                <w:rFonts w:ascii="Verdana" w:hAnsi="Verdana" w:cs="Verdana"/>
                <w:lang w:eastAsia="ru-RU"/>
              </w:rPr>
            </w:pPr>
            <w:r w:rsidRPr="00694A53">
              <w:rPr>
                <w:rFonts w:ascii="Verdana" w:hAnsi="Verdana" w:cs="Verdana"/>
                <w:sz w:val="16"/>
                <w:szCs w:val="16"/>
                <w:lang w:eastAsia="ru-RU"/>
              </w:rPr>
              <w:t>Город, страна</w:t>
            </w:r>
          </w:p>
        </w:tc>
        <w:tc>
          <w:tcPr>
            <w:tcW w:w="8049" w:type="dxa"/>
            <w:gridSpan w:val="3"/>
            <w:tcBorders>
              <w:left w:val="single" w:sz="4" w:space="0" w:color="000000"/>
              <w:right w:val="single" w:sz="4" w:space="0" w:color="000000"/>
            </w:tcBorders>
          </w:tcPr>
          <w:p w14:paraId="748ABDCB" w14:textId="77777777" w:rsidR="005D325A" w:rsidRPr="00694A53" w:rsidRDefault="005D325A" w:rsidP="00BF7636">
            <w:pPr>
              <w:rPr>
                <w:rFonts w:ascii="Verdana" w:hAnsi="Verdana" w:cs="Verdana"/>
                <w:lang w:eastAsia="ru-RU"/>
              </w:rPr>
            </w:pPr>
          </w:p>
        </w:tc>
      </w:tr>
      <w:tr w:rsidR="005D325A" w:rsidRPr="00694A53" w14:paraId="24216634" w14:textId="77777777" w:rsidTr="00BF7636">
        <w:trPr>
          <w:trHeight w:val="318"/>
        </w:trPr>
        <w:tc>
          <w:tcPr>
            <w:tcW w:w="2213" w:type="dxa"/>
            <w:gridSpan w:val="2"/>
            <w:tcBorders>
              <w:left w:val="single" w:sz="4" w:space="0" w:color="000000"/>
              <w:right w:val="single" w:sz="4" w:space="0" w:color="000000"/>
            </w:tcBorders>
          </w:tcPr>
          <w:p w14:paraId="5B8A5475" w14:textId="77777777" w:rsidR="005D325A" w:rsidRPr="00694A53" w:rsidRDefault="005D325A" w:rsidP="00BF7636">
            <w:pPr>
              <w:rPr>
                <w:rFonts w:ascii="Verdana" w:hAnsi="Verdana" w:cs="Verdana"/>
                <w:sz w:val="16"/>
                <w:szCs w:val="16"/>
                <w:lang w:eastAsia="ru-RU"/>
              </w:rPr>
            </w:pPr>
            <w:r w:rsidRPr="00694A53">
              <w:rPr>
                <w:rFonts w:ascii="Verdana" w:hAnsi="Verdana" w:cs="Verdana"/>
                <w:sz w:val="16"/>
                <w:szCs w:val="16"/>
                <w:lang w:eastAsia="ru-RU"/>
              </w:rPr>
              <w:t>Дата рождения</w:t>
            </w:r>
          </w:p>
        </w:tc>
        <w:tc>
          <w:tcPr>
            <w:tcW w:w="8049" w:type="dxa"/>
            <w:gridSpan w:val="3"/>
            <w:tcBorders>
              <w:left w:val="single" w:sz="4" w:space="0" w:color="000000"/>
              <w:right w:val="single" w:sz="4" w:space="0" w:color="000000"/>
            </w:tcBorders>
          </w:tcPr>
          <w:p w14:paraId="64D6EBD0" w14:textId="77777777" w:rsidR="005D325A" w:rsidRPr="00694A53" w:rsidRDefault="005D325A" w:rsidP="00BF7636">
            <w:pPr>
              <w:rPr>
                <w:rFonts w:ascii="Verdana" w:hAnsi="Verdana" w:cs="Verdana"/>
                <w:lang w:eastAsia="ru-RU"/>
              </w:rPr>
            </w:pPr>
          </w:p>
        </w:tc>
      </w:tr>
      <w:tr w:rsidR="005D325A" w:rsidRPr="00694A53" w14:paraId="05512E7B" w14:textId="77777777" w:rsidTr="00BF7636">
        <w:trPr>
          <w:trHeight w:val="333"/>
        </w:trPr>
        <w:tc>
          <w:tcPr>
            <w:tcW w:w="2213" w:type="dxa"/>
            <w:gridSpan w:val="2"/>
            <w:tcBorders>
              <w:left w:val="single" w:sz="4" w:space="0" w:color="000000"/>
              <w:right w:val="single" w:sz="4" w:space="0" w:color="000000"/>
            </w:tcBorders>
          </w:tcPr>
          <w:p w14:paraId="305A91FD" w14:textId="77777777" w:rsidR="005D325A" w:rsidRPr="00694A53" w:rsidRDefault="005D325A" w:rsidP="00BF7636">
            <w:pPr>
              <w:rPr>
                <w:rFonts w:ascii="Verdana" w:hAnsi="Verdana" w:cs="Verdana"/>
                <w:sz w:val="16"/>
                <w:szCs w:val="16"/>
                <w:lang w:eastAsia="ru-RU"/>
              </w:rPr>
            </w:pPr>
            <w:r w:rsidRPr="00694A53">
              <w:rPr>
                <w:rFonts w:ascii="Verdana" w:hAnsi="Verdana" w:cs="Verdana"/>
                <w:sz w:val="16"/>
                <w:szCs w:val="16"/>
                <w:lang w:eastAsia="ru-RU"/>
              </w:rPr>
              <w:t>Гражданство</w:t>
            </w:r>
          </w:p>
        </w:tc>
        <w:tc>
          <w:tcPr>
            <w:tcW w:w="8049" w:type="dxa"/>
            <w:gridSpan w:val="3"/>
            <w:tcBorders>
              <w:left w:val="single" w:sz="4" w:space="0" w:color="000000"/>
              <w:right w:val="single" w:sz="4" w:space="0" w:color="000000"/>
            </w:tcBorders>
          </w:tcPr>
          <w:p w14:paraId="1D9F5A20" w14:textId="77777777" w:rsidR="005D325A" w:rsidRPr="00694A53" w:rsidRDefault="005D325A" w:rsidP="00BF7636">
            <w:pPr>
              <w:rPr>
                <w:rFonts w:ascii="Verdana" w:hAnsi="Verdana" w:cs="Verdana"/>
                <w:lang w:eastAsia="ru-RU"/>
              </w:rPr>
            </w:pPr>
          </w:p>
        </w:tc>
      </w:tr>
      <w:tr w:rsidR="005D325A" w:rsidRPr="00694A53" w14:paraId="1C1E8A03" w14:textId="77777777" w:rsidTr="00BF7636">
        <w:trPr>
          <w:trHeight w:val="200"/>
        </w:trPr>
        <w:tc>
          <w:tcPr>
            <w:tcW w:w="2213" w:type="dxa"/>
            <w:gridSpan w:val="2"/>
            <w:tcBorders>
              <w:left w:val="single" w:sz="4" w:space="0" w:color="000000"/>
              <w:right w:val="single" w:sz="4" w:space="0" w:color="000000"/>
            </w:tcBorders>
          </w:tcPr>
          <w:p w14:paraId="1670E8A5" w14:textId="77777777" w:rsidR="005D325A" w:rsidRPr="00694A53" w:rsidRDefault="00A26E81" w:rsidP="00BF7636">
            <w:pPr>
              <w:rPr>
                <w:rFonts w:ascii="Verdana" w:hAnsi="Verdana" w:cs="Verdana"/>
                <w:sz w:val="16"/>
                <w:szCs w:val="16"/>
                <w:lang w:eastAsia="ru-RU"/>
              </w:rPr>
            </w:pPr>
            <w:sdt>
              <w:sdtPr>
                <w:rPr>
                  <w:rFonts w:ascii="Verdana" w:hAnsi="Verdana" w:cs="Verdana"/>
                  <w:sz w:val="16"/>
                  <w:szCs w:val="16"/>
                  <w:lang w:eastAsia="ru-RU"/>
                </w:rPr>
                <w:tag w:val="goog_rdk_0"/>
                <w:id w:val="2098214064"/>
              </w:sdtPr>
              <w:sdtEndPr/>
              <w:sdtContent>
                <w:r w:rsidR="005D325A" w:rsidRPr="000619C5">
                  <w:rPr>
                    <w:rFonts w:ascii="Verdana" w:hAnsi="Verdana" w:cs="Verdana"/>
                    <w:sz w:val="16"/>
                    <w:szCs w:val="16"/>
                    <w:lang w:eastAsia="ru-RU"/>
                  </w:rPr>
                  <w:t>№ водительского удостоверения</w:t>
                </w:r>
              </w:sdtContent>
            </w:sdt>
          </w:p>
        </w:tc>
        <w:tc>
          <w:tcPr>
            <w:tcW w:w="8049" w:type="dxa"/>
            <w:gridSpan w:val="3"/>
            <w:tcBorders>
              <w:left w:val="single" w:sz="4" w:space="0" w:color="000000"/>
              <w:right w:val="single" w:sz="4" w:space="0" w:color="000000"/>
            </w:tcBorders>
          </w:tcPr>
          <w:p w14:paraId="0499D21E" w14:textId="77777777" w:rsidR="005D325A" w:rsidRPr="00694A53" w:rsidRDefault="005D325A" w:rsidP="00BF7636">
            <w:pPr>
              <w:rPr>
                <w:rFonts w:ascii="Verdana" w:hAnsi="Verdana" w:cs="Verdana"/>
                <w:lang w:eastAsia="ru-RU"/>
              </w:rPr>
            </w:pPr>
          </w:p>
        </w:tc>
      </w:tr>
      <w:tr w:rsidR="005D325A" w:rsidRPr="00694A53" w14:paraId="0F51AE62" w14:textId="77777777" w:rsidTr="00BF7636">
        <w:trPr>
          <w:trHeight w:val="200"/>
        </w:trPr>
        <w:tc>
          <w:tcPr>
            <w:tcW w:w="2213" w:type="dxa"/>
            <w:gridSpan w:val="2"/>
            <w:tcBorders>
              <w:left w:val="single" w:sz="4" w:space="0" w:color="000000"/>
              <w:right w:val="single" w:sz="4" w:space="0" w:color="000000"/>
            </w:tcBorders>
          </w:tcPr>
          <w:p w14:paraId="5AA16902" w14:textId="77777777" w:rsidR="005D325A" w:rsidRPr="00694A53" w:rsidRDefault="00A26E81" w:rsidP="00BF7636">
            <w:pPr>
              <w:rPr>
                <w:rFonts w:ascii="Verdana" w:hAnsi="Verdana" w:cs="Verdana"/>
                <w:sz w:val="16"/>
                <w:szCs w:val="16"/>
                <w:lang w:eastAsia="ru-RU"/>
              </w:rPr>
            </w:pPr>
            <w:sdt>
              <w:sdtPr>
                <w:rPr>
                  <w:lang w:eastAsia="ru-RU"/>
                </w:rPr>
                <w:tag w:val="goog_rdk_1"/>
                <w:id w:val="-1743243183"/>
              </w:sdtPr>
              <w:sdtEndPr/>
              <w:sdtContent>
                <w:r w:rsidR="005D325A" w:rsidRPr="000619C5">
                  <w:rPr>
                    <w:rFonts w:ascii="Verdana" w:hAnsi="Verdana" w:cs="Verdana"/>
                    <w:sz w:val="16"/>
                    <w:szCs w:val="16"/>
                    <w:lang w:eastAsia="ru-RU"/>
                  </w:rPr>
                  <w:t>№  мобильного телефона</w:t>
                </w:r>
              </w:sdtContent>
            </w:sdt>
          </w:p>
        </w:tc>
        <w:tc>
          <w:tcPr>
            <w:tcW w:w="8049" w:type="dxa"/>
            <w:gridSpan w:val="3"/>
            <w:tcBorders>
              <w:left w:val="single" w:sz="4" w:space="0" w:color="000000"/>
              <w:right w:val="single" w:sz="4" w:space="0" w:color="000000"/>
            </w:tcBorders>
          </w:tcPr>
          <w:p w14:paraId="7D465C59" w14:textId="77777777" w:rsidR="005D325A" w:rsidRPr="00694A53" w:rsidRDefault="005D325A" w:rsidP="00BF7636">
            <w:pPr>
              <w:rPr>
                <w:rFonts w:ascii="Verdana" w:hAnsi="Verdana" w:cs="Verdana"/>
                <w:lang w:eastAsia="ru-RU"/>
              </w:rPr>
            </w:pPr>
          </w:p>
        </w:tc>
      </w:tr>
      <w:tr w:rsidR="005D325A" w:rsidRPr="00694A53" w14:paraId="2B089D84" w14:textId="77777777" w:rsidTr="00BF7636">
        <w:trPr>
          <w:trHeight w:val="318"/>
        </w:trPr>
        <w:tc>
          <w:tcPr>
            <w:tcW w:w="2213" w:type="dxa"/>
            <w:gridSpan w:val="2"/>
            <w:tcBorders>
              <w:right w:val="single" w:sz="4" w:space="0" w:color="000000"/>
            </w:tcBorders>
          </w:tcPr>
          <w:p w14:paraId="4B9B9661" w14:textId="77777777" w:rsidR="005D325A" w:rsidRPr="00694A53" w:rsidRDefault="005D325A" w:rsidP="00BF7636">
            <w:pPr>
              <w:rPr>
                <w:rFonts w:ascii="Verdana" w:hAnsi="Verdana" w:cs="Verdana"/>
                <w:sz w:val="16"/>
                <w:szCs w:val="16"/>
                <w:lang w:eastAsia="ru-RU"/>
              </w:rPr>
            </w:pPr>
            <w:r w:rsidRPr="00694A53">
              <w:rPr>
                <w:rFonts w:ascii="Verdana" w:hAnsi="Verdana" w:cs="Verdana"/>
                <w:sz w:val="16"/>
                <w:szCs w:val="16"/>
                <w:lang w:eastAsia="ru-RU"/>
              </w:rPr>
              <w:t>Адрес для контактов</w:t>
            </w:r>
          </w:p>
        </w:tc>
        <w:tc>
          <w:tcPr>
            <w:tcW w:w="8049" w:type="dxa"/>
            <w:gridSpan w:val="3"/>
            <w:tcBorders>
              <w:left w:val="single" w:sz="4" w:space="0" w:color="000000"/>
            </w:tcBorders>
          </w:tcPr>
          <w:p w14:paraId="2AE4EA98" w14:textId="77777777" w:rsidR="005D325A" w:rsidRPr="00694A53" w:rsidRDefault="005D325A" w:rsidP="00BF7636">
            <w:pPr>
              <w:rPr>
                <w:rFonts w:ascii="Verdana" w:hAnsi="Verdana" w:cs="Verdana"/>
                <w:lang w:eastAsia="ru-RU"/>
              </w:rPr>
            </w:pPr>
          </w:p>
        </w:tc>
      </w:tr>
      <w:tr w:rsidR="005D325A" w:rsidRPr="00694A53" w14:paraId="12D50ABF" w14:textId="77777777" w:rsidTr="00BF7636">
        <w:trPr>
          <w:trHeight w:val="333"/>
        </w:trPr>
        <w:tc>
          <w:tcPr>
            <w:tcW w:w="10262" w:type="dxa"/>
            <w:gridSpan w:val="5"/>
            <w:shd w:val="clear" w:color="auto" w:fill="D9D9D9"/>
          </w:tcPr>
          <w:p w14:paraId="048F91B2" w14:textId="77777777" w:rsidR="005D325A" w:rsidRPr="00694A53" w:rsidRDefault="005D325A" w:rsidP="00BF7636">
            <w:pPr>
              <w:jc w:val="center"/>
              <w:rPr>
                <w:rFonts w:ascii="Verdana" w:hAnsi="Verdana" w:cs="Verdana"/>
                <w:lang w:eastAsia="ru-RU"/>
              </w:rPr>
            </w:pPr>
            <w:r w:rsidRPr="00694A53">
              <w:rPr>
                <w:rFonts w:ascii="Verdana" w:hAnsi="Verdana" w:cs="Verdana"/>
                <w:b/>
                <w:lang w:eastAsia="ru-RU"/>
              </w:rPr>
              <w:t>ДАННЫЕ АВТОМОБИЛЯ</w:t>
            </w:r>
          </w:p>
        </w:tc>
      </w:tr>
      <w:tr w:rsidR="005D325A" w:rsidRPr="00694A53" w14:paraId="47EF3254" w14:textId="77777777" w:rsidTr="00BF7636">
        <w:tc>
          <w:tcPr>
            <w:tcW w:w="2108" w:type="dxa"/>
            <w:tcBorders>
              <w:right w:val="single" w:sz="4" w:space="0" w:color="000000"/>
            </w:tcBorders>
          </w:tcPr>
          <w:p w14:paraId="1209F3E4" w14:textId="77777777" w:rsidR="005D325A" w:rsidRPr="00694A53" w:rsidRDefault="005D325A" w:rsidP="00BF7636">
            <w:pPr>
              <w:rPr>
                <w:rFonts w:ascii="Verdana" w:hAnsi="Verdana" w:cs="Verdana"/>
                <w:sz w:val="16"/>
                <w:szCs w:val="16"/>
                <w:lang w:eastAsia="ru-RU"/>
              </w:rPr>
            </w:pPr>
            <w:r w:rsidRPr="00694A53">
              <w:rPr>
                <w:rFonts w:ascii="Verdana" w:hAnsi="Verdana" w:cs="Verdana"/>
                <w:sz w:val="16"/>
                <w:szCs w:val="16"/>
                <w:lang w:eastAsia="ru-RU"/>
              </w:rPr>
              <w:t>Марка</w:t>
            </w:r>
          </w:p>
        </w:tc>
        <w:tc>
          <w:tcPr>
            <w:tcW w:w="3009" w:type="dxa"/>
            <w:gridSpan w:val="2"/>
            <w:tcBorders>
              <w:left w:val="single" w:sz="4" w:space="0" w:color="000000"/>
              <w:right w:val="single" w:sz="4" w:space="0" w:color="000000"/>
            </w:tcBorders>
          </w:tcPr>
          <w:p w14:paraId="22DE35A4" w14:textId="77777777" w:rsidR="005D325A" w:rsidRPr="00694A53" w:rsidRDefault="005D325A" w:rsidP="00BF7636">
            <w:pPr>
              <w:rPr>
                <w:rFonts w:ascii="Verdana" w:hAnsi="Verdana" w:cs="Verdana"/>
                <w:sz w:val="16"/>
                <w:szCs w:val="16"/>
                <w:lang w:eastAsia="ru-RU"/>
              </w:rPr>
            </w:pPr>
          </w:p>
        </w:tc>
        <w:tc>
          <w:tcPr>
            <w:tcW w:w="2286" w:type="dxa"/>
            <w:tcBorders>
              <w:left w:val="single" w:sz="4" w:space="0" w:color="000000"/>
              <w:right w:val="single" w:sz="4" w:space="0" w:color="000000"/>
            </w:tcBorders>
          </w:tcPr>
          <w:p w14:paraId="41BC96D1" w14:textId="77777777" w:rsidR="005D325A" w:rsidRPr="00694A53" w:rsidRDefault="005D325A" w:rsidP="00BF7636">
            <w:pPr>
              <w:rPr>
                <w:rFonts w:ascii="Verdana" w:hAnsi="Verdana" w:cs="Verdana"/>
                <w:sz w:val="16"/>
                <w:szCs w:val="16"/>
                <w:lang w:eastAsia="ru-RU"/>
              </w:rPr>
            </w:pPr>
            <w:r w:rsidRPr="00694A53">
              <w:rPr>
                <w:rFonts w:ascii="Verdana" w:hAnsi="Verdana" w:cs="Verdana"/>
                <w:sz w:val="16"/>
                <w:szCs w:val="16"/>
                <w:lang w:eastAsia="ru-RU"/>
              </w:rPr>
              <w:t>Рабочий объем двигателя</w:t>
            </w:r>
          </w:p>
        </w:tc>
        <w:tc>
          <w:tcPr>
            <w:tcW w:w="2859" w:type="dxa"/>
            <w:tcBorders>
              <w:left w:val="single" w:sz="4" w:space="0" w:color="000000"/>
            </w:tcBorders>
          </w:tcPr>
          <w:p w14:paraId="7AF29947" w14:textId="77777777" w:rsidR="005D325A" w:rsidRPr="00694A53" w:rsidRDefault="005D325A" w:rsidP="00BF7636">
            <w:pPr>
              <w:rPr>
                <w:rFonts w:ascii="Verdana" w:hAnsi="Verdana" w:cs="Verdana"/>
                <w:lang w:eastAsia="ru-RU"/>
              </w:rPr>
            </w:pPr>
          </w:p>
        </w:tc>
      </w:tr>
      <w:tr w:rsidR="005D325A" w:rsidRPr="00694A53" w14:paraId="01B56926" w14:textId="77777777" w:rsidTr="00BF7636">
        <w:tc>
          <w:tcPr>
            <w:tcW w:w="2108" w:type="dxa"/>
            <w:tcBorders>
              <w:right w:val="single" w:sz="4" w:space="0" w:color="000000"/>
            </w:tcBorders>
          </w:tcPr>
          <w:p w14:paraId="3E6A8BF8" w14:textId="77777777" w:rsidR="005D325A" w:rsidRPr="00694A53" w:rsidRDefault="005D325A" w:rsidP="00BF7636">
            <w:pPr>
              <w:rPr>
                <w:rFonts w:ascii="Verdana" w:hAnsi="Verdana" w:cs="Verdana"/>
                <w:sz w:val="16"/>
                <w:szCs w:val="16"/>
                <w:lang w:eastAsia="ru-RU"/>
              </w:rPr>
            </w:pPr>
            <w:r w:rsidRPr="00694A53">
              <w:rPr>
                <w:rFonts w:ascii="Verdana" w:hAnsi="Verdana" w:cs="Verdana"/>
                <w:sz w:val="16"/>
                <w:szCs w:val="16"/>
                <w:lang w:eastAsia="ru-RU"/>
              </w:rPr>
              <w:t>Модель</w:t>
            </w:r>
          </w:p>
        </w:tc>
        <w:tc>
          <w:tcPr>
            <w:tcW w:w="3009" w:type="dxa"/>
            <w:gridSpan w:val="2"/>
            <w:tcBorders>
              <w:left w:val="single" w:sz="4" w:space="0" w:color="000000"/>
              <w:right w:val="single" w:sz="4" w:space="0" w:color="000000"/>
            </w:tcBorders>
          </w:tcPr>
          <w:p w14:paraId="18887F90" w14:textId="77777777" w:rsidR="005D325A" w:rsidRPr="00694A53" w:rsidRDefault="005D325A" w:rsidP="00BF7636">
            <w:pPr>
              <w:rPr>
                <w:rFonts w:ascii="Verdana" w:hAnsi="Verdana" w:cs="Verdana"/>
                <w:sz w:val="16"/>
                <w:szCs w:val="16"/>
                <w:lang w:eastAsia="ru-RU"/>
              </w:rPr>
            </w:pPr>
          </w:p>
        </w:tc>
        <w:tc>
          <w:tcPr>
            <w:tcW w:w="2286" w:type="dxa"/>
            <w:tcBorders>
              <w:left w:val="single" w:sz="4" w:space="0" w:color="000000"/>
              <w:right w:val="single" w:sz="4" w:space="0" w:color="000000"/>
            </w:tcBorders>
          </w:tcPr>
          <w:p w14:paraId="47928251" w14:textId="5EC7037A" w:rsidR="005D325A" w:rsidRPr="00694A53" w:rsidRDefault="00A26E81" w:rsidP="00BF7636">
            <w:pPr>
              <w:rPr>
                <w:rFonts w:ascii="Verdana" w:hAnsi="Verdana" w:cs="Verdana"/>
                <w:sz w:val="16"/>
                <w:szCs w:val="16"/>
                <w:lang w:eastAsia="ru-RU"/>
              </w:rPr>
            </w:pPr>
            <w:sdt>
              <w:sdtPr>
                <w:rPr>
                  <w:lang w:eastAsia="ru-RU"/>
                </w:rPr>
                <w:tag w:val="goog_rdk_2"/>
                <w:id w:val="-1032807814"/>
              </w:sdtPr>
              <w:sdtEndPr/>
              <w:sdtContent>
                <w:r w:rsidR="005D325A" w:rsidRPr="00694A53">
                  <w:rPr>
                    <w:rFonts w:ascii="Arial Unicode MS" w:hAnsi="Arial Unicode MS" w:cs="Arial Unicode MS"/>
                    <w:sz w:val="16"/>
                    <w:szCs w:val="16"/>
                    <w:lang w:eastAsia="ru-RU"/>
                  </w:rPr>
                  <w:t xml:space="preserve">№ </w:t>
                </w:r>
                <w:r w:rsidR="00F80EF7">
                  <w:rPr>
                    <w:rFonts w:ascii="Arial Unicode MS" w:hAnsi="Arial Unicode MS" w:cs="Arial Unicode MS"/>
                    <w:sz w:val="16"/>
                    <w:szCs w:val="16"/>
                    <w:lang w:eastAsia="ru-RU"/>
                  </w:rPr>
                  <w:t>С</w:t>
                </w:r>
                <w:r w:rsidR="005D325A" w:rsidRPr="00694A53">
                  <w:rPr>
                    <w:rFonts w:ascii="Arial Unicode MS" w:hAnsi="Arial Unicode MS" w:cs="Arial Unicode MS"/>
                    <w:sz w:val="16"/>
                    <w:szCs w:val="16"/>
                    <w:lang w:eastAsia="ru-RU"/>
                  </w:rPr>
                  <w:t>ТС</w:t>
                </w:r>
              </w:sdtContent>
            </w:sdt>
          </w:p>
        </w:tc>
        <w:tc>
          <w:tcPr>
            <w:tcW w:w="2859" w:type="dxa"/>
            <w:tcBorders>
              <w:left w:val="single" w:sz="4" w:space="0" w:color="000000"/>
            </w:tcBorders>
          </w:tcPr>
          <w:p w14:paraId="5A9E3072" w14:textId="77777777" w:rsidR="005D325A" w:rsidRPr="00694A53" w:rsidRDefault="005D325A" w:rsidP="00BF7636">
            <w:pPr>
              <w:rPr>
                <w:rFonts w:ascii="Verdana" w:hAnsi="Verdana" w:cs="Verdana"/>
                <w:lang w:eastAsia="ru-RU"/>
              </w:rPr>
            </w:pPr>
          </w:p>
        </w:tc>
      </w:tr>
      <w:tr w:rsidR="005D325A" w:rsidRPr="00694A53" w14:paraId="76925C43" w14:textId="77777777" w:rsidTr="00BF7636">
        <w:tc>
          <w:tcPr>
            <w:tcW w:w="2108" w:type="dxa"/>
            <w:tcBorders>
              <w:right w:val="single" w:sz="4" w:space="0" w:color="000000"/>
            </w:tcBorders>
          </w:tcPr>
          <w:p w14:paraId="278F8137" w14:textId="77777777" w:rsidR="005D325A" w:rsidRPr="00694A53" w:rsidRDefault="005D325A" w:rsidP="00BF7636">
            <w:pPr>
              <w:rPr>
                <w:rFonts w:ascii="Verdana" w:hAnsi="Verdana" w:cs="Verdana"/>
                <w:sz w:val="16"/>
                <w:szCs w:val="16"/>
                <w:lang w:eastAsia="ru-RU"/>
              </w:rPr>
            </w:pPr>
            <w:r w:rsidRPr="00694A53">
              <w:rPr>
                <w:rFonts w:ascii="Verdana" w:hAnsi="Verdana" w:cs="Verdana"/>
                <w:sz w:val="16"/>
                <w:szCs w:val="16"/>
                <w:lang w:eastAsia="ru-RU"/>
              </w:rPr>
              <w:t>Год выпуска</w:t>
            </w:r>
          </w:p>
        </w:tc>
        <w:tc>
          <w:tcPr>
            <w:tcW w:w="3009" w:type="dxa"/>
            <w:gridSpan w:val="2"/>
            <w:tcBorders>
              <w:left w:val="single" w:sz="4" w:space="0" w:color="000000"/>
              <w:right w:val="single" w:sz="4" w:space="0" w:color="000000"/>
            </w:tcBorders>
          </w:tcPr>
          <w:p w14:paraId="475CED7B" w14:textId="77777777" w:rsidR="005D325A" w:rsidRPr="00694A53" w:rsidRDefault="005D325A" w:rsidP="00BF7636">
            <w:pPr>
              <w:rPr>
                <w:rFonts w:ascii="Verdana" w:hAnsi="Verdana" w:cs="Verdana"/>
                <w:sz w:val="16"/>
                <w:szCs w:val="16"/>
                <w:lang w:eastAsia="ru-RU"/>
              </w:rPr>
            </w:pPr>
          </w:p>
        </w:tc>
        <w:tc>
          <w:tcPr>
            <w:tcW w:w="2286" w:type="dxa"/>
            <w:tcBorders>
              <w:left w:val="single" w:sz="4" w:space="0" w:color="000000"/>
              <w:right w:val="single" w:sz="4" w:space="0" w:color="000000"/>
            </w:tcBorders>
          </w:tcPr>
          <w:p w14:paraId="530F51A3" w14:textId="77777777" w:rsidR="005D325A" w:rsidRPr="00694A53" w:rsidRDefault="00A26E81" w:rsidP="00BF7636">
            <w:pPr>
              <w:rPr>
                <w:rFonts w:ascii="Verdana" w:hAnsi="Verdana" w:cs="Verdana"/>
                <w:sz w:val="16"/>
                <w:szCs w:val="16"/>
                <w:lang w:eastAsia="ru-RU"/>
              </w:rPr>
            </w:pPr>
            <w:sdt>
              <w:sdtPr>
                <w:rPr>
                  <w:lang w:eastAsia="ru-RU"/>
                </w:rPr>
                <w:tag w:val="goog_rdk_3"/>
                <w:id w:val="-2005737458"/>
              </w:sdtPr>
              <w:sdtEndPr/>
              <w:sdtContent>
                <w:r w:rsidR="005D325A" w:rsidRPr="00694A53">
                  <w:rPr>
                    <w:sz w:val="16"/>
                    <w:szCs w:val="16"/>
                    <w:lang w:eastAsia="ru-RU"/>
                  </w:rPr>
                  <w:t>Государственный № автомобиля</w:t>
                </w:r>
              </w:sdtContent>
            </w:sdt>
          </w:p>
        </w:tc>
        <w:tc>
          <w:tcPr>
            <w:tcW w:w="2859" w:type="dxa"/>
            <w:tcBorders>
              <w:left w:val="single" w:sz="4" w:space="0" w:color="000000"/>
            </w:tcBorders>
          </w:tcPr>
          <w:p w14:paraId="0DBBBEC6" w14:textId="77777777" w:rsidR="005D325A" w:rsidRPr="00694A53" w:rsidRDefault="005D325A" w:rsidP="00BF7636">
            <w:pPr>
              <w:rPr>
                <w:rFonts w:ascii="Verdana" w:hAnsi="Verdana" w:cs="Verdana"/>
                <w:lang w:eastAsia="ru-RU"/>
              </w:rPr>
            </w:pPr>
          </w:p>
        </w:tc>
      </w:tr>
      <w:tr w:rsidR="005D325A" w:rsidRPr="00694A53" w14:paraId="689C3DE4" w14:textId="77777777" w:rsidTr="00BF7636">
        <w:trPr>
          <w:trHeight w:val="478"/>
        </w:trPr>
        <w:tc>
          <w:tcPr>
            <w:tcW w:w="10262" w:type="dxa"/>
            <w:gridSpan w:val="5"/>
            <w:tcBorders>
              <w:right w:val="single" w:sz="4" w:space="0" w:color="000000"/>
            </w:tcBorders>
          </w:tcPr>
          <w:p w14:paraId="67EA683B" w14:textId="77777777" w:rsidR="005D325A" w:rsidRPr="00694A53" w:rsidRDefault="005D325A" w:rsidP="00BF7636">
            <w:pPr>
              <w:rPr>
                <w:rFonts w:ascii="Verdana" w:hAnsi="Verdana" w:cs="Verdana"/>
                <w:sz w:val="16"/>
                <w:szCs w:val="16"/>
                <w:lang w:eastAsia="ru-RU"/>
              </w:rPr>
            </w:pPr>
            <w:r w:rsidRPr="00694A53">
              <w:rPr>
                <w:rFonts w:ascii="Verdana" w:hAnsi="Verdana" w:cs="Verdana"/>
                <w:sz w:val="16"/>
                <w:szCs w:val="16"/>
                <w:lang w:eastAsia="ru-RU"/>
              </w:rPr>
              <w:t xml:space="preserve">Реклама организатора( согласие на размещение)                                      Сумма заявочного взноса     </w:t>
            </w:r>
          </w:p>
          <w:p w14:paraId="26AD7CDF" w14:textId="77777777" w:rsidR="005D325A" w:rsidRPr="00694A53" w:rsidRDefault="005D325A" w:rsidP="00BF7636">
            <w:pPr>
              <w:rPr>
                <w:rFonts w:ascii="Verdana" w:hAnsi="Verdana" w:cs="Verdana"/>
                <w:sz w:val="16"/>
                <w:szCs w:val="16"/>
                <w:lang w:eastAsia="ru-RU"/>
              </w:rPr>
            </w:pPr>
            <w:r w:rsidRPr="00694A53">
              <w:rPr>
                <w:rFonts w:ascii="Verdana" w:hAnsi="Verdana" w:cs="Verdana"/>
                <w:sz w:val="16"/>
                <w:szCs w:val="16"/>
                <w:lang w:eastAsia="ru-RU"/>
              </w:rPr>
              <w:t xml:space="preserve">             ДА   /   НЕТ                                                                                   (заполняет Организатор)</w:t>
            </w:r>
          </w:p>
        </w:tc>
      </w:tr>
    </w:tbl>
    <w:p w14:paraId="4CFF4D96" w14:textId="77777777" w:rsidR="005D325A" w:rsidRDefault="005D325A" w:rsidP="005D325A">
      <w:pPr>
        <w:rPr>
          <w:rFonts w:ascii="Verdana" w:eastAsia="Verdana" w:hAnsi="Verdana" w:cs="Verdana"/>
        </w:rPr>
      </w:pPr>
    </w:p>
    <w:p w14:paraId="795053B2" w14:textId="77777777" w:rsidR="005D325A" w:rsidRDefault="005D325A" w:rsidP="005D325A">
      <w:pPr>
        <w:jc w:val="center"/>
        <w:rPr>
          <w:rFonts w:ascii="Verdana" w:eastAsia="Verdana" w:hAnsi="Verdana" w:cs="Verdana"/>
          <w:b/>
        </w:rPr>
      </w:pPr>
      <w:r>
        <w:rPr>
          <w:rFonts w:ascii="Verdana" w:eastAsia="Verdana" w:hAnsi="Verdana" w:cs="Verdana"/>
          <w:b/>
          <w:sz w:val="20"/>
          <w:szCs w:val="20"/>
        </w:rPr>
        <w:t>ЗАЯВЛЕНИЕ</w:t>
      </w:r>
      <w:r>
        <w:rPr>
          <w:rFonts w:ascii="Verdana" w:eastAsia="Verdana" w:hAnsi="Verdana" w:cs="Verdana"/>
          <w:b/>
        </w:rPr>
        <w:t xml:space="preserve"> </w:t>
      </w:r>
      <w:r>
        <w:rPr>
          <w:rFonts w:ascii="Verdana" w:eastAsia="Verdana" w:hAnsi="Verdana" w:cs="Verdana"/>
          <w:b/>
          <w:sz w:val="20"/>
          <w:szCs w:val="20"/>
        </w:rPr>
        <w:t>О ГАРАНТИЯХ  И ПОДТВЕРЖДЕНИЕ О СОГЛАСИИ</w:t>
      </w:r>
    </w:p>
    <w:p w14:paraId="19A7DC90" w14:textId="77777777" w:rsidR="005D325A" w:rsidRDefault="005D325A" w:rsidP="005D325A">
      <w:pPr>
        <w:pBdr>
          <w:top w:val="nil"/>
          <w:left w:val="nil"/>
          <w:bottom w:val="nil"/>
          <w:right w:val="nil"/>
          <w:between w:val="nil"/>
        </w:pBdr>
        <w:spacing w:after="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Лица, подписавшиеся под заявкой признают положения регламента соревнований и обязуются строго соблюдать их. Они подтверждают, что, включенные в заявку сведения соответствуют действительности и автомобиль соответствует требованиям регламента. Водитель и участник добровольно соглашаются принять участие в соревновании </w:t>
      </w:r>
      <w:r>
        <w:rPr>
          <w:rFonts w:ascii="Verdana" w:eastAsia="Verdana" w:hAnsi="Verdana" w:cs="Verdana"/>
          <w:sz w:val="18"/>
          <w:szCs w:val="18"/>
        </w:rPr>
        <w:t xml:space="preserve">/ </w:t>
      </w:r>
      <w:proofErr w:type="spellStart"/>
      <w:r>
        <w:rPr>
          <w:rFonts w:ascii="Verdana" w:eastAsia="Verdana" w:hAnsi="Verdana" w:cs="Verdana"/>
          <w:sz w:val="18"/>
          <w:szCs w:val="18"/>
        </w:rPr>
        <w:t>физкультурно</w:t>
      </w:r>
      <w:proofErr w:type="spellEnd"/>
      <w:r>
        <w:rPr>
          <w:rFonts w:ascii="Verdana" w:eastAsia="Verdana" w:hAnsi="Verdana" w:cs="Verdana"/>
          <w:sz w:val="18"/>
          <w:szCs w:val="18"/>
        </w:rPr>
        <w:t xml:space="preserve"> - массовом мероприятии</w:t>
      </w:r>
      <w:r>
        <w:rPr>
          <w:rFonts w:ascii="Verdana" w:eastAsia="Verdana" w:hAnsi="Verdana" w:cs="Verdana"/>
          <w:color w:val="000000"/>
          <w:sz w:val="18"/>
          <w:szCs w:val="18"/>
        </w:rPr>
        <w:t xml:space="preserve"> и не предъявляют организаторам юридических или гражданских претензий в связи с материальным или физическим ущербом, могущим возникнуть в ходе соревнований / </w:t>
      </w:r>
      <w:proofErr w:type="spellStart"/>
      <w:r>
        <w:rPr>
          <w:rFonts w:ascii="Verdana" w:eastAsia="Verdana" w:hAnsi="Verdana" w:cs="Verdana"/>
          <w:color w:val="000000"/>
          <w:sz w:val="18"/>
          <w:szCs w:val="18"/>
        </w:rPr>
        <w:t>физкультурно</w:t>
      </w:r>
      <w:proofErr w:type="spellEnd"/>
      <w:r>
        <w:rPr>
          <w:rFonts w:ascii="Verdana" w:eastAsia="Verdana" w:hAnsi="Verdana" w:cs="Verdana"/>
          <w:color w:val="000000"/>
          <w:sz w:val="18"/>
          <w:szCs w:val="18"/>
        </w:rPr>
        <w:t xml:space="preserve"> - </w:t>
      </w:r>
      <w:r>
        <w:rPr>
          <w:rFonts w:ascii="Verdana" w:eastAsia="Verdana" w:hAnsi="Verdana" w:cs="Verdana"/>
          <w:sz w:val="18"/>
          <w:szCs w:val="18"/>
        </w:rPr>
        <w:t>массовых</w:t>
      </w:r>
      <w:r>
        <w:rPr>
          <w:rFonts w:ascii="Verdana" w:eastAsia="Verdana" w:hAnsi="Verdana" w:cs="Verdana"/>
          <w:color w:val="000000"/>
          <w:sz w:val="18"/>
          <w:szCs w:val="18"/>
        </w:rPr>
        <w:t xml:space="preserve"> мероприятий. Подписью подтверждают разрешение на обработку персональных данных.</w:t>
      </w:r>
    </w:p>
    <w:p w14:paraId="57C52E64" w14:textId="77777777" w:rsidR="005D325A" w:rsidRDefault="005D325A" w:rsidP="005D325A">
      <w:pPr>
        <w:rPr>
          <w:rFonts w:ascii="Verdana" w:eastAsia="Verdana" w:hAnsi="Verdana" w:cs="Verdana"/>
          <w:b/>
        </w:rPr>
      </w:pPr>
    </w:p>
    <w:tbl>
      <w:tblPr>
        <w:tblW w:w="2520" w:type="dxa"/>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0"/>
      </w:tblGrid>
      <w:tr w:rsidR="005D325A" w14:paraId="68CE9058" w14:textId="77777777" w:rsidTr="00BF7636">
        <w:trPr>
          <w:trHeight w:val="1887"/>
        </w:trPr>
        <w:tc>
          <w:tcPr>
            <w:tcW w:w="2520" w:type="dxa"/>
          </w:tcPr>
          <w:p w14:paraId="4291A75E" w14:textId="77777777" w:rsidR="005D325A" w:rsidRDefault="005D325A" w:rsidP="00BF7636">
            <w:pPr>
              <w:ind w:left="-60"/>
              <w:rPr>
                <w:rFonts w:ascii="Verdana" w:eastAsia="Verdana" w:hAnsi="Verdana" w:cs="Verdana"/>
                <w:b/>
                <w:sz w:val="16"/>
                <w:szCs w:val="16"/>
              </w:rPr>
            </w:pPr>
            <w:r>
              <w:rPr>
                <w:rFonts w:ascii="Verdana" w:eastAsia="Verdana" w:hAnsi="Verdana" w:cs="Verdana"/>
                <w:b/>
                <w:sz w:val="16"/>
                <w:szCs w:val="16"/>
              </w:rPr>
              <w:t xml:space="preserve"> Подпись                                        </w:t>
            </w:r>
          </w:p>
        </w:tc>
      </w:tr>
    </w:tbl>
    <w:p w14:paraId="57847FF2" w14:textId="77777777" w:rsidR="005D325A" w:rsidRDefault="005D325A" w:rsidP="005D325A">
      <w:pPr>
        <w:rPr>
          <w:rFonts w:ascii="Verdana" w:eastAsia="Verdana" w:hAnsi="Verdana" w:cs="Verdana"/>
          <w:b/>
        </w:rPr>
      </w:pPr>
    </w:p>
    <w:p w14:paraId="112D4A0C" w14:textId="77777777" w:rsidR="005D325A" w:rsidRDefault="005D325A" w:rsidP="005D325A">
      <w:pPr>
        <w:rPr>
          <w:rFonts w:ascii="Times New Roman" w:eastAsia="Times New Roman" w:hAnsi="Times New Roman" w:cs="Times New Roman"/>
          <w:i/>
        </w:rPr>
      </w:pPr>
      <w:r>
        <w:rPr>
          <w:rFonts w:ascii="Verdana" w:eastAsia="Verdana" w:hAnsi="Verdana" w:cs="Verdana"/>
        </w:rPr>
        <w:t>Дата заполнения заявки: _____________</w:t>
      </w:r>
      <w:r>
        <w:rPr>
          <w:rFonts w:ascii="Verdana" w:eastAsia="Verdana" w:hAnsi="Verdana" w:cs="Verdana"/>
          <w:sz w:val="28"/>
          <w:szCs w:val="28"/>
        </w:rPr>
        <w:t xml:space="preserve">                   </w:t>
      </w:r>
      <w:r w:rsidRPr="00936C15">
        <w:rPr>
          <w:rFonts w:ascii="Verdana" w:hAnsi="Verdana" w:cs="Times New Roman"/>
          <w:sz w:val="28"/>
          <w:szCs w:val="28"/>
        </w:rPr>
        <w:t xml:space="preserve">                            </w:t>
      </w:r>
    </w:p>
    <w:p w14:paraId="4FD5700F" w14:textId="3B78EB60" w:rsidR="00E2065D" w:rsidRDefault="00EF4ACC" w:rsidP="005D325A">
      <w:pPr>
        <w:rPr>
          <w:rFonts w:ascii="Verdana" w:eastAsia="Verdana" w:hAnsi="Verdana" w:cs="Verdana"/>
          <w:sz w:val="18"/>
          <w:szCs w:val="18"/>
        </w:rPr>
      </w:pPr>
      <w:r>
        <w:rPr>
          <w:rFonts w:ascii="Verdana" w:eastAsia="Verdana" w:hAnsi="Verdana" w:cs="Verdana"/>
          <w:sz w:val="28"/>
          <w:szCs w:val="28"/>
        </w:rPr>
        <w:lastRenderedPageBreak/>
        <w:t xml:space="preserve">                </w:t>
      </w:r>
      <w:bookmarkStart w:id="16" w:name="_heading=h.44sinio" w:colFirst="0" w:colLast="0"/>
      <w:bookmarkEnd w:id="16"/>
      <w:r>
        <w:rPr>
          <w:rFonts w:ascii="Verdana" w:eastAsia="Verdana" w:hAnsi="Verdana" w:cs="Verdana"/>
          <w:sz w:val="18"/>
          <w:szCs w:val="18"/>
        </w:rPr>
        <w:t xml:space="preserve">                                                                              Президенту СРОО «ФАС» </w:t>
      </w:r>
    </w:p>
    <w:p w14:paraId="4A38D9C6" w14:textId="77777777" w:rsidR="00E2065D" w:rsidRDefault="00EF4ACC">
      <w:pPr>
        <w:tabs>
          <w:tab w:val="left" w:pos="7838"/>
        </w:tabs>
        <w:spacing w:after="0" w:line="278" w:lineRule="auto"/>
        <w:jc w:val="center"/>
        <w:rPr>
          <w:rFonts w:ascii="Verdana" w:eastAsia="Verdana" w:hAnsi="Verdana" w:cs="Verdana"/>
          <w:sz w:val="18"/>
          <w:szCs w:val="18"/>
        </w:rPr>
      </w:pPr>
      <w:r>
        <w:rPr>
          <w:rFonts w:ascii="Verdana" w:eastAsia="Verdana" w:hAnsi="Verdana" w:cs="Verdana"/>
          <w:sz w:val="18"/>
          <w:szCs w:val="18"/>
        </w:rPr>
        <w:t xml:space="preserve">                                                                    Белоусову Е.А.</w:t>
      </w:r>
    </w:p>
    <w:p w14:paraId="0207511B" w14:textId="77777777" w:rsidR="00E2065D" w:rsidRDefault="00EF4ACC">
      <w:pPr>
        <w:tabs>
          <w:tab w:val="left" w:pos="7838"/>
        </w:tabs>
        <w:spacing w:after="0" w:line="278" w:lineRule="auto"/>
        <w:jc w:val="center"/>
        <w:rPr>
          <w:rFonts w:ascii="Verdana" w:eastAsia="Verdana" w:hAnsi="Verdana" w:cs="Verdana"/>
          <w:sz w:val="18"/>
          <w:szCs w:val="18"/>
        </w:rPr>
      </w:pPr>
      <w:r>
        <w:rPr>
          <w:rFonts w:ascii="Verdana" w:eastAsia="Verdana" w:hAnsi="Verdana" w:cs="Verdana"/>
          <w:sz w:val="18"/>
          <w:szCs w:val="18"/>
        </w:rPr>
        <w:t xml:space="preserve">                                                                                          ________________________</w:t>
      </w:r>
    </w:p>
    <w:p w14:paraId="6DBF39EB" w14:textId="77777777" w:rsidR="00E2065D" w:rsidRDefault="00E2065D">
      <w:pPr>
        <w:tabs>
          <w:tab w:val="left" w:pos="7838"/>
        </w:tabs>
        <w:spacing w:after="0" w:line="278" w:lineRule="auto"/>
        <w:jc w:val="center"/>
        <w:rPr>
          <w:rFonts w:ascii="Verdana" w:eastAsia="Verdana" w:hAnsi="Verdana" w:cs="Verdana"/>
          <w:sz w:val="18"/>
          <w:szCs w:val="18"/>
        </w:rPr>
      </w:pPr>
    </w:p>
    <w:p w14:paraId="5C1DE6A8" w14:textId="77777777" w:rsidR="00E2065D" w:rsidRDefault="00EF4ACC">
      <w:pPr>
        <w:tabs>
          <w:tab w:val="left" w:pos="7838"/>
        </w:tabs>
        <w:spacing w:after="0" w:line="278" w:lineRule="auto"/>
        <w:jc w:val="center"/>
        <w:rPr>
          <w:rFonts w:ascii="Verdana" w:eastAsia="Verdana" w:hAnsi="Verdana" w:cs="Verdana"/>
          <w:sz w:val="18"/>
          <w:szCs w:val="18"/>
        </w:rPr>
      </w:pPr>
      <w:r>
        <w:rPr>
          <w:rFonts w:ascii="Verdana" w:eastAsia="Verdana" w:hAnsi="Verdana" w:cs="Verdana"/>
          <w:sz w:val="18"/>
          <w:szCs w:val="18"/>
        </w:rPr>
        <w:t xml:space="preserve">                                                                                         тел._____________________</w:t>
      </w:r>
    </w:p>
    <w:p w14:paraId="0226965F" w14:textId="77777777" w:rsidR="00E2065D" w:rsidRDefault="00E2065D">
      <w:pPr>
        <w:tabs>
          <w:tab w:val="left" w:pos="7838"/>
        </w:tabs>
        <w:spacing w:after="0" w:line="278" w:lineRule="auto"/>
        <w:jc w:val="center"/>
        <w:rPr>
          <w:rFonts w:ascii="Verdana" w:eastAsia="Verdana" w:hAnsi="Verdana" w:cs="Verdana"/>
          <w:sz w:val="18"/>
          <w:szCs w:val="18"/>
        </w:rPr>
      </w:pPr>
    </w:p>
    <w:p w14:paraId="1D637E19" w14:textId="77777777" w:rsidR="00E2065D" w:rsidRDefault="00EF4ACC">
      <w:pPr>
        <w:tabs>
          <w:tab w:val="left" w:pos="7838"/>
        </w:tabs>
        <w:spacing w:after="0" w:line="278" w:lineRule="auto"/>
        <w:jc w:val="center"/>
        <w:rPr>
          <w:rFonts w:ascii="Verdana" w:eastAsia="Verdana" w:hAnsi="Verdana" w:cs="Verdana"/>
          <w:sz w:val="18"/>
          <w:szCs w:val="18"/>
        </w:rPr>
      </w:pPr>
      <w:r>
        <w:rPr>
          <w:rFonts w:ascii="Verdana" w:eastAsia="Verdana" w:hAnsi="Verdana" w:cs="Verdana"/>
          <w:sz w:val="18"/>
          <w:szCs w:val="18"/>
        </w:rPr>
        <w:t>СОГЛАСИЕ НА ОБРАБОТКУ ПЕРСОНАЛЬНЫХ ДАННЫХ</w:t>
      </w:r>
    </w:p>
    <w:p w14:paraId="0CE958C8" w14:textId="77777777" w:rsidR="00E2065D" w:rsidRDefault="00E2065D">
      <w:pPr>
        <w:tabs>
          <w:tab w:val="left" w:pos="7838"/>
        </w:tabs>
        <w:spacing w:after="0" w:line="278" w:lineRule="auto"/>
        <w:jc w:val="both"/>
        <w:rPr>
          <w:rFonts w:ascii="Verdana" w:eastAsia="Verdana" w:hAnsi="Verdana" w:cs="Verdana"/>
          <w:sz w:val="18"/>
          <w:szCs w:val="18"/>
        </w:rPr>
      </w:pPr>
    </w:p>
    <w:p w14:paraId="6EFFB703" w14:textId="77777777" w:rsidR="00E2065D" w:rsidRDefault="00EF4ACC">
      <w:pPr>
        <w:tabs>
          <w:tab w:val="left" w:pos="7838"/>
        </w:tabs>
        <w:spacing w:after="0" w:line="278" w:lineRule="auto"/>
        <w:jc w:val="both"/>
        <w:rPr>
          <w:rFonts w:ascii="Verdana" w:eastAsia="Verdana" w:hAnsi="Verdana" w:cs="Verdana"/>
          <w:sz w:val="18"/>
          <w:szCs w:val="18"/>
        </w:rPr>
      </w:pPr>
      <w:r>
        <w:rPr>
          <w:rFonts w:ascii="Verdana" w:eastAsia="Verdana" w:hAnsi="Verdana" w:cs="Verdana"/>
          <w:sz w:val="18"/>
          <w:szCs w:val="18"/>
        </w:rPr>
        <w:t>г. Севастополь                                                                                  «____»_____________20__ г.</w:t>
      </w:r>
    </w:p>
    <w:p w14:paraId="631CDD6E" w14:textId="77777777" w:rsidR="00E2065D" w:rsidRDefault="00E2065D">
      <w:pPr>
        <w:tabs>
          <w:tab w:val="left" w:pos="7838"/>
        </w:tabs>
        <w:spacing w:after="0" w:line="278" w:lineRule="auto"/>
        <w:jc w:val="both"/>
        <w:rPr>
          <w:rFonts w:ascii="Verdana" w:eastAsia="Verdana" w:hAnsi="Verdana" w:cs="Verdana"/>
          <w:sz w:val="18"/>
          <w:szCs w:val="18"/>
        </w:rPr>
      </w:pPr>
    </w:p>
    <w:p w14:paraId="6567C22A" w14:textId="77777777" w:rsidR="00E2065D" w:rsidRDefault="00EF4ACC">
      <w:pPr>
        <w:tabs>
          <w:tab w:val="left" w:pos="7838"/>
        </w:tabs>
        <w:spacing w:after="0"/>
        <w:jc w:val="both"/>
        <w:rPr>
          <w:rFonts w:ascii="Verdana" w:eastAsia="Verdana" w:hAnsi="Verdana" w:cs="Verdana"/>
          <w:sz w:val="18"/>
          <w:szCs w:val="18"/>
        </w:rPr>
      </w:pPr>
      <w:r>
        <w:rPr>
          <w:rFonts w:ascii="Verdana" w:eastAsia="Verdana" w:hAnsi="Verdana" w:cs="Verdana"/>
          <w:sz w:val="18"/>
          <w:szCs w:val="18"/>
        </w:rPr>
        <w:t xml:space="preserve">              </w:t>
      </w:r>
      <w:r>
        <w:rPr>
          <w:rFonts w:ascii="Verdana" w:eastAsia="Verdana" w:hAnsi="Verdana" w:cs="Verdana"/>
          <w:b/>
          <w:sz w:val="18"/>
          <w:szCs w:val="18"/>
        </w:rPr>
        <w:t>Я,</w:t>
      </w:r>
      <w:r>
        <w:rPr>
          <w:rFonts w:ascii="Verdana" w:eastAsia="Verdana" w:hAnsi="Verdana" w:cs="Verdana"/>
          <w:sz w:val="18"/>
          <w:szCs w:val="18"/>
        </w:rPr>
        <w:t xml:space="preserve"> _____________________________________________________________________</w:t>
      </w:r>
    </w:p>
    <w:p w14:paraId="5890B31A" w14:textId="77777777" w:rsidR="00E2065D" w:rsidRDefault="00EF4ACC">
      <w:pPr>
        <w:tabs>
          <w:tab w:val="left" w:pos="7838"/>
        </w:tabs>
        <w:spacing w:after="0"/>
        <w:jc w:val="both"/>
        <w:rPr>
          <w:rFonts w:ascii="Verdana" w:eastAsia="Verdana" w:hAnsi="Verdana" w:cs="Verdana"/>
          <w:sz w:val="18"/>
          <w:szCs w:val="18"/>
        </w:rPr>
      </w:pPr>
      <w:r>
        <w:rPr>
          <w:rFonts w:ascii="Verdana" w:eastAsia="Verdana" w:hAnsi="Verdana" w:cs="Verdana"/>
          <w:sz w:val="18"/>
          <w:szCs w:val="18"/>
        </w:rPr>
        <w:t xml:space="preserve">                                                                           (фамилия, имя, отчество полностью)</w:t>
      </w:r>
    </w:p>
    <w:p w14:paraId="4233D139" w14:textId="77777777" w:rsidR="00E2065D" w:rsidRDefault="00A26E81">
      <w:pPr>
        <w:tabs>
          <w:tab w:val="left" w:pos="7838"/>
        </w:tabs>
        <w:spacing w:after="0"/>
        <w:jc w:val="both"/>
        <w:rPr>
          <w:rFonts w:ascii="Verdana" w:eastAsia="Verdana" w:hAnsi="Verdana" w:cs="Verdana"/>
          <w:sz w:val="18"/>
          <w:szCs w:val="18"/>
        </w:rPr>
      </w:pPr>
      <w:sdt>
        <w:sdtPr>
          <w:tag w:val="goog_rdk_9"/>
          <w:id w:val="-433526997"/>
        </w:sdtPr>
        <w:sdtEndPr/>
        <w:sdtContent>
          <w:r w:rsidR="00EF4ACC">
            <w:rPr>
              <w:rFonts w:ascii="Arial" w:eastAsia="Arial" w:hAnsi="Arial" w:cs="Arial"/>
              <w:sz w:val="18"/>
              <w:szCs w:val="18"/>
            </w:rPr>
            <w:t>__________________________________     серия _____________  №_____________________</w:t>
          </w:r>
        </w:sdtContent>
      </w:sdt>
    </w:p>
    <w:p w14:paraId="58EE5D4F" w14:textId="77777777" w:rsidR="00E2065D" w:rsidRDefault="00EF4ACC">
      <w:pPr>
        <w:tabs>
          <w:tab w:val="left" w:pos="7838"/>
        </w:tabs>
        <w:spacing w:after="0"/>
        <w:jc w:val="both"/>
        <w:rPr>
          <w:rFonts w:ascii="Verdana" w:eastAsia="Verdana" w:hAnsi="Verdana" w:cs="Verdana"/>
          <w:sz w:val="18"/>
          <w:szCs w:val="18"/>
        </w:rPr>
      </w:pPr>
      <w:r>
        <w:rPr>
          <w:rFonts w:ascii="Verdana" w:eastAsia="Verdana" w:hAnsi="Verdana" w:cs="Verdana"/>
          <w:sz w:val="18"/>
          <w:szCs w:val="18"/>
        </w:rPr>
        <w:t>(вид основного документа, удостоверяющего личность)</w:t>
      </w:r>
    </w:p>
    <w:p w14:paraId="4B7E853A" w14:textId="77777777" w:rsidR="00E2065D" w:rsidRDefault="00EF4ACC">
      <w:pPr>
        <w:tabs>
          <w:tab w:val="left" w:pos="7838"/>
        </w:tabs>
        <w:spacing w:after="0"/>
        <w:jc w:val="both"/>
        <w:rPr>
          <w:rFonts w:ascii="Verdana" w:eastAsia="Verdana" w:hAnsi="Verdana" w:cs="Verdana"/>
          <w:sz w:val="18"/>
          <w:szCs w:val="18"/>
        </w:rPr>
      </w:pPr>
      <w:r>
        <w:rPr>
          <w:rFonts w:ascii="Verdana" w:eastAsia="Verdana" w:hAnsi="Verdana" w:cs="Verdana"/>
          <w:sz w:val="18"/>
          <w:szCs w:val="18"/>
        </w:rPr>
        <w:t>Выдан _________________________________________________________________________</w:t>
      </w:r>
    </w:p>
    <w:p w14:paraId="4FC9E0A1" w14:textId="77777777" w:rsidR="00E2065D" w:rsidRDefault="00EF4ACC">
      <w:pPr>
        <w:tabs>
          <w:tab w:val="left" w:pos="7838"/>
        </w:tabs>
        <w:spacing w:after="0"/>
        <w:jc w:val="both"/>
        <w:rPr>
          <w:rFonts w:ascii="Verdana" w:eastAsia="Verdana" w:hAnsi="Verdana" w:cs="Verdana"/>
          <w:sz w:val="18"/>
          <w:szCs w:val="18"/>
        </w:rPr>
      </w:pPr>
      <w:r>
        <w:rPr>
          <w:rFonts w:ascii="Verdana" w:eastAsia="Verdana" w:hAnsi="Verdana" w:cs="Verdana"/>
          <w:sz w:val="18"/>
          <w:szCs w:val="18"/>
        </w:rPr>
        <w:t>_______________________________________________________________________________</w:t>
      </w:r>
    </w:p>
    <w:p w14:paraId="0EBB632C" w14:textId="77777777" w:rsidR="00E2065D" w:rsidRDefault="00EF4ACC">
      <w:pPr>
        <w:tabs>
          <w:tab w:val="left" w:pos="7838"/>
        </w:tabs>
        <w:spacing w:after="0"/>
        <w:jc w:val="both"/>
        <w:rPr>
          <w:rFonts w:ascii="Verdana" w:eastAsia="Verdana" w:hAnsi="Verdana" w:cs="Verdana"/>
          <w:sz w:val="18"/>
          <w:szCs w:val="18"/>
        </w:rPr>
      </w:pPr>
      <w:r>
        <w:rPr>
          <w:rFonts w:ascii="Verdana" w:eastAsia="Verdana" w:hAnsi="Verdana" w:cs="Verdana"/>
          <w:sz w:val="18"/>
          <w:szCs w:val="18"/>
        </w:rPr>
        <w:t xml:space="preserve">                                                                                             (кем и когда)</w:t>
      </w:r>
    </w:p>
    <w:p w14:paraId="45D84AED" w14:textId="77777777" w:rsidR="00E2065D" w:rsidRDefault="00EF4ACC">
      <w:pPr>
        <w:spacing w:after="0"/>
        <w:jc w:val="both"/>
        <w:rPr>
          <w:rFonts w:ascii="Verdana" w:eastAsia="Verdana" w:hAnsi="Verdana" w:cs="Verdana"/>
          <w:sz w:val="18"/>
          <w:szCs w:val="18"/>
        </w:rPr>
      </w:pPr>
      <w:r>
        <w:rPr>
          <w:rFonts w:ascii="Verdana" w:eastAsia="Verdana" w:hAnsi="Verdana" w:cs="Verdana"/>
          <w:sz w:val="18"/>
          <w:szCs w:val="18"/>
        </w:rPr>
        <w:t>проживающий(</w:t>
      </w:r>
      <w:proofErr w:type="spellStart"/>
      <w:r>
        <w:rPr>
          <w:rFonts w:ascii="Verdana" w:eastAsia="Verdana" w:hAnsi="Verdana" w:cs="Verdana"/>
          <w:sz w:val="18"/>
          <w:szCs w:val="18"/>
        </w:rPr>
        <w:t>ая</w:t>
      </w:r>
      <w:proofErr w:type="spellEnd"/>
      <w:r>
        <w:rPr>
          <w:rFonts w:ascii="Verdana" w:eastAsia="Verdana" w:hAnsi="Verdana" w:cs="Verdana"/>
          <w:sz w:val="18"/>
          <w:szCs w:val="18"/>
        </w:rPr>
        <w:t>) по адресу______________________________________________________</w:t>
      </w:r>
    </w:p>
    <w:p w14:paraId="15BF4BEE" w14:textId="77777777" w:rsidR="00E2065D" w:rsidRDefault="00EF4ACC">
      <w:pPr>
        <w:spacing w:after="0" w:line="280" w:lineRule="auto"/>
        <w:jc w:val="both"/>
        <w:rPr>
          <w:rFonts w:ascii="Verdana" w:eastAsia="Verdana" w:hAnsi="Verdana" w:cs="Verdana"/>
          <w:sz w:val="18"/>
          <w:szCs w:val="18"/>
        </w:rPr>
      </w:pPr>
      <w:r>
        <w:rPr>
          <w:rFonts w:ascii="Verdana" w:eastAsia="Verdana" w:hAnsi="Verdana" w:cs="Verdana"/>
          <w:sz w:val="18"/>
          <w:szCs w:val="18"/>
        </w:rPr>
        <w:t>_______________________________________________________________________________</w:t>
      </w:r>
    </w:p>
    <w:p w14:paraId="66D0972A" w14:textId="77777777" w:rsidR="00E2065D" w:rsidRDefault="00E2065D">
      <w:pPr>
        <w:widowControl w:val="0"/>
        <w:pBdr>
          <w:top w:val="nil"/>
          <w:left w:val="nil"/>
          <w:bottom w:val="nil"/>
          <w:right w:val="nil"/>
          <w:between w:val="nil"/>
        </w:pBdr>
        <w:shd w:val="clear" w:color="auto" w:fill="FFFFFF"/>
        <w:spacing w:after="0" w:line="190" w:lineRule="auto"/>
        <w:ind w:left="80"/>
        <w:jc w:val="both"/>
        <w:rPr>
          <w:rFonts w:ascii="Verdana" w:eastAsia="Verdana" w:hAnsi="Verdana" w:cs="Verdana"/>
          <w:i/>
          <w:color w:val="000000"/>
          <w:sz w:val="18"/>
          <w:szCs w:val="18"/>
        </w:rPr>
      </w:pPr>
    </w:p>
    <w:p w14:paraId="6B441ED1" w14:textId="77777777" w:rsidR="00E2065D" w:rsidRDefault="00E2065D">
      <w:pPr>
        <w:widowControl w:val="0"/>
        <w:pBdr>
          <w:top w:val="nil"/>
          <w:left w:val="nil"/>
          <w:bottom w:val="nil"/>
          <w:right w:val="nil"/>
          <w:between w:val="nil"/>
        </w:pBdr>
        <w:shd w:val="clear" w:color="auto" w:fill="FFFFFF"/>
        <w:spacing w:after="0" w:line="190" w:lineRule="auto"/>
        <w:ind w:left="80"/>
        <w:jc w:val="both"/>
        <w:rPr>
          <w:rFonts w:ascii="Verdana" w:eastAsia="Verdana" w:hAnsi="Verdana" w:cs="Verdana"/>
          <w:i/>
          <w:color w:val="000000"/>
          <w:sz w:val="18"/>
          <w:szCs w:val="18"/>
        </w:rPr>
      </w:pPr>
    </w:p>
    <w:p w14:paraId="2F5F1BBB" w14:textId="77777777" w:rsidR="00E2065D" w:rsidRDefault="00EF4ACC">
      <w:pPr>
        <w:tabs>
          <w:tab w:val="left" w:pos="9303"/>
        </w:tabs>
        <w:ind w:right="140"/>
        <w:jc w:val="both"/>
        <w:rPr>
          <w:rFonts w:ascii="Verdana" w:eastAsia="Verdana" w:hAnsi="Verdana" w:cs="Verdana"/>
          <w:sz w:val="18"/>
          <w:szCs w:val="18"/>
        </w:rPr>
      </w:pPr>
      <w:r>
        <w:rPr>
          <w:rFonts w:ascii="Verdana" w:eastAsia="Verdana" w:hAnsi="Verdana" w:cs="Verdana"/>
          <w:b/>
          <w:sz w:val="18"/>
          <w:szCs w:val="18"/>
        </w:rPr>
        <w:t xml:space="preserve">принимаю решение о предоставлении моих персональных данных и даю </w:t>
      </w:r>
      <w:r>
        <w:rPr>
          <w:rFonts w:ascii="Verdana" w:eastAsia="Verdana" w:hAnsi="Verdana" w:cs="Verdana"/>
          <w:b/>
          <w:i/>
          <w:color w:val="000000"/>
          <w:sz w:val="18"/>
          <w:szCs w:val="18"/>
          <w:u w:val="single"/>
        </w:rPr>
        <w:t xml:space="preserve">согласие на их обработку свободно, своей волей и в своем интересе Севастопольской региональной общественной организации «Федерация автомобильного спорта». В целях организации моего участия в официальных спортивных и физкультурных мероприятиях города Севастополя, ведения статистики с применением различных способов обработки, а также на публикации фото и виде, отснятых на таких мероприятиях в средствах массовой информации и глобальной сети </w:t>
      </w:r>
      <w:proofErr w:type="spellStart"/>
      <w:r>
        <w:rPr>
          <w:rFonts w:ascii="Verdana" w:eastAsia="Verdana" w:hAnsi="Verdana" w:cs="Verdana"/>
          <w:b/>
          <w:i/>
          <w:color w:val="000000"/>
          <w:sz w:val="18"/>
          <w:szCs w:val="18"/>
          <w:u w:val="single"/>
        </w:rPr>
        <w:t>internet</w:t>
      </w:r>
      <w:proofErr w:type="spellEnd"/>
    </w:p>
    <w:p w14:paraId="6EB7ACAC" w14:textId="77777777" w:rsidR="00E2065D" w:rsidRDefault="00EF4ACC">
      <w:pPr>
        <w:tabs>
          <w:tab w:val="left" w:pos="9303"/>
        </w:tabs>
        <w:ind w:right="140"/>
        <w:jc w:val="both"/>
        <w:rPr>
          <w:rFonts w:ascii="Verdana" w:eastAsia="Verdana" w:hAnsi="Verdana" w:cs="Verdana"/>
          <w:sz w:val="18"/>
          <w:szCs w:val="18"/>
        </w:rPr>
      </w:pPr>
      <w:r>
        <w:rPr>
          <w:rFonts w:ascii="Verdana" w:eastAsia="Verdana" w:hAnsi="Verdana" w:cs="Verdana"/>
          <w:sz w:val="18"/>
          <w:szCs w:val="18"/>
        </w:rPr>
        <w:t>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w:t>
      </w:r>
    </w:p>
    <w:p w14:paraId="1768373A" w14:textId="77777777" w:rsidR="00E2065D" w:rsidRDefault="00EF4ACC">
      <w:pPr>
        <w:ind w:firstLine="740"/>
        <w:jc w:val="both"/>
        <w:rPr>
          <w:rFonts w:ascii="Verdana" w:eastAsia="Verdana" w:hAnsi="Verdana" w:cs="Verdana"/>
          <w:sz w:val="18"/>
          <w:szCs w:val="18"/>
        </w:rPr>
      </w:pPr>
      <w:r>
        <w:rPr>
          <w:rFonts w:ascii="Verdana" w:eastAsia="Verdana" w:hAnsi="Verdana" w:cs="Verdana"/>
          <w:sz w:val="18"/>
          <w:szCs w:val="18"/>
        </w:rPr>
        <w:t xml:space="preserve">Согласие на обработку персональных данных может быть отозвано субъектом персональных данных. В случае отзыва субъектом персональных данных согласия на 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оснований, указанных в пунктах </w:t>
      </w:r>
      <w:r>
        <w:rPr>
          <w:rFonts w:ascii="Verdana" w:eastAsia="Verdana" w:hAnsi="Verdana" w:cs="Verdana"/>
          <w:color w:val="000000"/>
          <w:sz w:val="18"/>
          <w:szCs w:val="18"/>
        </w:rPr>
        <w:t>2-11</w:t>
      </w:r>
      <w:sdt>
        <w:sdtPr>
          <w:tag w:val="goog_rdk_10"/>
          <w:id w:val="-958175316"/>
        </w:sdtPr>
        <w:sdtEndPr/>
        <w:sdtContent>
          <w:r>
            <w:rPr>
              <w:rFonts w:ascii="Arial" w:eastAsia="Arial" w:hAnsi="Arial" w:cs="Arial"/>
              <w:sz w:val="18"/>
              <w:szCs w:val="18"/>
            </w:rPr>
            <w:t xml:space="preserve"> части 1 статьи 6, части 2 статьи 10 и части 2 статьи 11 Федерального закона принятого Государственной Думой от 27.07.2006 № 152-ФЗ «О персональных данных».</w:t>
          </w:r>
        </w:sdtContent>
      </w:sdt>
    </w:p>
    <w:p w14:paraId="141B5F8D" w14:textId="77777777" w:rsidR="00E2065D" w:rsidRDefault="00A26E81">
      <w:pPr>
        <w:ind w:firstLine="740"/>
        <w:jc w:val="both"/>
        <w:rPr>
          <w:rFonts w:ascii="Verdana" w:eastAsia="Verdana" w:hAnsi="Verdana" w:cs="Verdana"/>
          <w:sz w:val="18"/>
          <w:szCs w:val="18"/>
        </w:rPr>
      </w:pPr>
      <w:sdt>
        <w:sdtPr>
          <w:tag w:val="goog_rdk_11"/>
          <w:id w:val="2024671170"/>
        </w:sdtPr>
        <w:sdtEndPr/>
        <w:sdtContent>
          <w:r w:rsidR="00EF4ACC">
            <w:rPr>
              <w:rFonts w:ascii="Arial" w:eastAsia="Arial" w:hAnsi="Arial" w:cs="Arial"/>
              <w:sz w:val="18"/>
              <w:szCs w:val="18"/>
            </w:rPr>
            <w:t>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оператора)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оператора) в срок, не превышающий тридцати дней с даты поступления указанного отзыва,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 предусмотренных Федеральным законом принятым Государственной Думой 27.07.2006 № 152-ФЗ «О персональных данных» или другими федеральными законами.</w:t>
          </w:r>
        </w:sdtContent>
      </w:sdt>
    </w:p>
    <w:p w14:paraId="792D4F87" w14:textId="77777777" w:rsidR="00E2065D" w:rsidRDefault="00E2065D">
      <w:pPr>
        <w:widowControl w:val="0"/>
        <w:pBdr>
          <w:top w:val="nil"/>
          <w:left w:val="nil"/>
          <w:bottom w:val="nil"/>
          <w:right w:val="nil"/>
          <w:between w:val="nil"/>
        </w:pBdr>
        <w:shd w:val="clear" w:color="auto" w:fill="FFFFFF"/>
        <w:spacing w:after="0" w:line="260" w:lineRule="auto"/>
        <w:ind w:firstLine="740"/>
        <w:jc w:val="both"/>
        <w:rPr>
          <w:rFonts w:ascii="Verdana" w:eastAsia="Verdana" w:hAnsi="Verdana" w:cs="Verdana"/>
          <w:b/>
          <w:color w:val="000000"/>
          <w:sz w:val="18"/>
          <w:szCs w:val="18"/>
        </w:rPr>
      </w:pPr>
    </w:p>
    <w:p w14:paraId="5A50EDCB" w14:textId="77777777" w:rsidR="00E2065D" w:rsidRDefault="00EF4ACC">
      <w:pPr>
        <w:widowControl w:val="0"/>
        <w:pBdr>
          <w:top w:val="nil"/>
          <w:left w:val="nil"/>
          <w:bottom w:val="nil"/>
          <w:right w:val="nil"/>
          <w:between w:val="nil"/>
        </w:pBdr>
        <w:shd w:val="clear" w:color="auto" w:fill="FFFFFF"/>
        <w:spacing w:after="0" w:line="260" w:lineRule="auto"/>
        <w:jc w:val="both"/>
        <w:rPr>
          <w:rFonts w:ascii="Verdana" w:eastAsia="Verdana" w:hAnsi="Verdana" w:cs="Verdana"/>
          <w:b/>
          <w:color w:val="000000"/>
          <w:sz w:val="18"/>
          <w:szCs w:val="18"/>
        </w:rPr>
      </w:pPr>
      <w:r>
        <w:rPr>
          <w:rFonts w:ascii="Verdana" w:eastAsia="Verdana" w:hAnsi="Verdana" w:cs="Verdana"/>
          <w:b/>
          <w:color w:val="000000"/>
          <w:sz w:val="18"/>
          <w:szCs w:val="18"/>
        </w:rPr>
        <w:t>Подпись субъекта персональных данных</w:t>
      </w:r>
    </w:p>
    <w:p w14:paraId="6DBF7968" w14:textId="77777777" w:rsidR="00E2065D" w:rsidRDefault="00EF4ACC">
      <w:pPr>
        <w:widowControl w:val="0"/>
        <w:pBdr>
          <w:top w:val="nil"/>
          <w:left w:val="nil"/>
          <w:bottom w:val="nil"/>
          <w:right w:val="nil"/>
          <w:between w:val="nil"/>
        </w:pBdr>
        <w:shd w:val="clear" w:color="auto" w:fill="FFFFFF"/>
        <w:spacing w:after="0" w:line="260" w:lineRule="auto"/>
        <w:jc w:val="both"/>
        <w:rPr>
          <w:rFonts w:ascii="Verdana" w:eastAsia="Verdana" w:hAnsi="Verdana" w:cs="Verdana"/>
          <w:b/>
          <w:color w:val="000000"/>
          <w:sz w:val="18"/>
          <w:szCs w:val="18"/>
        </w:rPr>
      </w:pPr>
      <w:r>
        <w:rPr>
          <w:rFonts w:ascii="Verdana" w:eastAsia="Verdana" w:hAnsi="Verdana" w:cs="Verdana"/>
          <w:color w:val="000000"/>
          <w:sz w:val="18"/>
          <w:szCs w:val="18"/>
        </w:rPr>
        <w:t>______________________________________________________   ______________________</w:t>
      </w:r>
    </w:p>
    <w:p w14:paraId="65A183DD" w14:textId="77777777" w:rsidR="00E2065D" w:rsidRDefault="00EF4ACC">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r>
        <w:rPr>
          <w:rFonts w:ascii="Verdana" w:eastAsia="Verdana" w:hAnsi="Verdana" w:cs="Verdana"/>
          <w:color w:val="000000"/>
          <w:sz w:val="16"/>
          <w:szCs w:val="16"/>
        </w:rPr>
        <w:t>(ФИО   полностью)                                                                          (подпись)</w:t>
      </w:r>
      <w:r>
        <w:rPr>
          <w:noProof/>
          <w:lang w:eastAsia="ru-RU"/>
        </w:rPr>
        <mc:AlternateContent>
          <mc:Choice Requires="wpg">
            <w:drawing>
              <wp:anchor distT="0" distB="0" distL="114300" distR="114300" simplePos="0" relativeHeight="251659264" behindDoc="0" locked="0" layoutInCell="1" hidden="0" allowOverlap="1" wp14:anchorId="473B3AEC" wp14:editId="46503E7C">
                <wp:simplePos x="0" y="0"/>
                <wp:positionH relativeFrom="column">
                  <wp:posOffset>4076700</wp:posOffset>
                </wp:positionH>
                <wp:positionV relativeFrom="paragraph">
                  <wp:posOffset>0</wp:posOffset>
                </wp:positionV>
                <wp:extent cx="72390" cy="186055"/>
                <wp:effectExtent l="0" t="0" r="0" b="0"/>
                <wp:wrapNone/>
                <wp:docPr id="13" name="Полилиния: фигура 13"/>
                <wp:cNvGraphicFramePr/>
                <a:graphic xmlns:a="http://schemas.openxmlformats.org/drawingml/2006/main">
                  <a:graphicData uri="http://schemas.microsoft.com/office/word/2010/wordprocessingShape">
                    <wps:wsp>
                      <wps:cNvSpPr/>
                      <wps:spPr>
                        <a:xfrm>
                          <a:off x="5314568" y="3691735"/>
                          <a:ext cx="62865" cy="176530"/>
                        </a:xfrm>
                        <a:custGeom>
                          <a:avLst/>
                          <a:gdLst/>
                          <a:ahLst/>
                          <a:cxnLst/>
                          <a:rect l="l" t="t" r="r" b="b"/>
                          <a:pathLst>
                            <a:path w="120000" h="120000" extrusionOk="0">
                              <a:moveTo>
                                <a:pt x="0" y="0"/>
                              </a:moveTo>
                              <a:lnTo>
                                <a:pt x="0" y="0"/>
                              </a:lnTo>
                              <a:close/>
                            </a:path>
                          </a:pathLst>
                        </a:custGeom>
                        <a:noFill/>
                        <a:ln>
                          <a:noFill/>
                        </a:ln>
                      </wps:spPr>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xmlns:w15="http://schemas.microsoft.com/office/word/2012/wordml">
            <w:drawing>
              <wp:anchor allowOverlap="1" behindDoc="0" distB="0" distT="0" distL="114300" distR="114300" hidden="0" layoutInCell="1" locked="0" relativeHeight="0" simplePos="0">
                <wp:simplePos x="0" y="0"/>
                <wp:positionH relativeFrom="column">
                  <wp:posOffset>4076700</wp:posOffset>
                </wp:positionH>
                <wp:positionV relativeFrom="paragraph">
                  <wp:posOffset>0</wp:posOffset>
                </wp:positionV>
                <wp:extent cx="72390" cy="186055"/>
                <wp:effectExtent b="0" l="0" r="0" t="0"/>
                <wp:wrapNone/>
                <wp:docPr id="13"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72390" cy="186055"/>
                        </a:xfrm>
                        <a:prstGeom prst="rect"/>
                        <a:ln/>
                      </pic:spPr>
                    </pic:pic>
                  </a:graphicData>
                </a:graphic>
              </wp:anchor>
            </w:drawing>
          </mc:Fallback>
        </mc:AlternateContent>
      </w:r>
      <w:r>
        <w:rPr>
          <w:noProof/>
          <w:lang w:eastAsia="ru-RU"/>
        </w:rPr>
        <mc:AlternateContent>
          <mc:Choice Requires="wps">
            <w:drawing>
              <wp:anchor distT="72390" distB="72390" distL="72390" distR="72390" simplePos="0" relativeHeight="251660288" behindDoc="0" locked="0" layoutInCell="1" hidden="0" allowOverlap="1" wp14:anchorId="0F79F138" wp14:editId="5427A079">
                <wp:simplePos x="0" y="0"/>
                <wp:positionH relativeFrom="column">
                  <wp:posOffset>4085590</wp:posOffset>
                </wp:positionH>
                <wp:positionV relativeFrom="paragraph">
                  <wp:posOffset>-3809</wp:posOffset>
                </wp:positionV>
                <wp:extent cx="72390" cy="186690"/>
                <wp:effectExtent l="0" t="0" r="0" b="0"/>
                <wp:wrapNone/>
                <wp:docPr id="12" name="Прямоугольник 12"/>
                <wp:cNvGraphicFramePr/>
                <a:graphic xmlns:a="http://schemas.openxmlformats.org/drawingml/2006/main">
                  <a:graphicData uri="http://schemas.microsoft.com/office/word/2010/wordprocessingShape">
                    <wps:wsp>
                      <wps:cNvSpPr/>
                      <wps:spPr>
                        <a:xfrm>
                          <a:off x="5314568" y="3691418"/>
                          <a:ext cx="62865" cy="177165"/>
                        </a:xfrm>
                        <a:prstGeom prst="rect">
                          <a:avLst/>
                        </a:prstGeom>
                        <a:solidFill>
                          <a:srgbClr val="FFFFFF"/>
                        </a:solidFill>
                        <a:ln>
                          <a:noFill/>
                        </a:ln>
                      </wps:spPr>
                      <wps:txbx>
                        <w:txbxContent>
                          <w:p w14:paraId="658357F0" w14:textId="77777777" w:rsidR="009960B3" w:rsidRDefault="009960B3">
                            <w:pPr>
                              <w:spacing w:after="0" w:line="240" w:lineRule="auto"/>
                              <w:textDirection w:val="btLr"/>
                            </w:pPr>
                          </w:p>
                        </w:txbxContent>
                      </wps:txbx>
                      <wps:bodyPr spcFirstLastPara="1" wrap="square" lIns="0" tIns="0" rIns="0" bIns="0" anchor="t" anchorCtr="0">
                        <a:noAutofit/>
                      </wps:bodyPr>
                    </wps:wsp>
                  </a:graphicData>
                </a:graphic>
              </wp:anchor>
            </w:drawing>
          </mc:Choice>
          <mc:Fallback xmlns:w15="http://schemas.microsoft.com/office/word/2012/wordml">
            <w:pict>
              <v:rect w14:anchorId="0F79F138" id="Прямоугольник 12" o:spid="_x0000_s1026" style="position:absolute;left:0;text-align:left;margin-left:321.7pt;margin-top:-.3pt;width:5.7pt;height:14.7pt;z-index:251660288;visibility:visible;mso-wrap-style:square;mso-wrap-distance-left:5.7pt;mso-wrap-distance-top:5.7pt;mso-wrap-distance-right:5.7pt;mso-wrap-distance-bottom:5.7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" stroked="f">
                <v:textbox inset="0,0,0,0">
                  <w:txbxContent>
                    <w:p w14:paraId="658357F0" w14:textId="77777777" w:rsidR="009960B3" w:rsidRDefault="009960B3">
                      <w:pPr>
                        <w:spacing w:after="0" w:line="240" w:lineRule="auto"/>
                        <w:textDirection w:val="btLr"/>
                      </w:pPr>
                    </w:p>
                  </w:txbxContent>
                </v:textbox>
              </v:rect>
            </w:pict>
          </mc:Fallback>
        </mc:AlternateContent>
      </w:r>
    </w:p>
    <w:p w14:paraId="004CA382" w14:textId="77777777" w:rsidR="00E2065D" w:rsidRDefault="00E2065D">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p>
    <w:p w14:paraId="17296D1F" w14:textId="77777777" w:rsidR="00E2065D" w:rsidRDefault="00E2065D">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p>
    <w:p w14:paraId="49734387" w14:textId="77777777" w:rsidR="005D325A" w:rsidRDefault="005D325A">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1DAC0B19" w14:textId="77777777" w:rsidR="005D325A" w:rsidRDefault="005D325A">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2E401BBA" w14:textId="77777777" w:rsidR="00A26E81" w:rsidRDefault="00A26E81">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2B4C0F43" w14:textId="014424B0" w:rsidR="00E2065D" w:rsidRDefault="00EF4ACC">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bookmarkStart w:id="17" w:name="_GoBack"/>
      <w:bookmarkEnd w:id="17"/>
      <w:r>
        <w:rPr>
          <w:rFonts w:ascii="Times New Roman" w:eastAsia="Times New Roman" w:hAnsi="Times New Roman" w:cs="Times New Roman"/>
          <w:b/>
          <w:sz w:val="28"/>
          <w:szCs w:val="28"/>
        </w:rPr>
        <w:lastRenderedPageBreak/>
        <w:t xml:space="preserve">Приложение № </w:t>
      </w:r>
      <w:r w:rsidR="009D6D0A">
        <w:rPr>
          <w:rFonts w:ascii="Times New Roman" w:eastAsia="Times New Roman" w:hAnsi="Times New Roman" w:cs="Times New Roman"/>
          <w:b/>
          <w:sz w:val="28"/>
          <w:szCs w:val="28"/>
        </w:rPr>
        <w:t>6</w:t>
      </w:r>
    </w:p>
    <w:p w14:paraId="1FF24CBF" w14:textId="77777777" w:rsidR="00E2065D" w:rsidRDefault="00EF4ACC">
      <w:pPr>
        <w:pBdr>
          <w:top w:val="nil"/>
          <w:left w:val="nil"/>
          <w:bottom w:val="nil"/>
          <w:right w:val="nil"/>
          <w:between w:val="nil"/>
        </w:pBdr>
        <w:spacing w:before="53"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ТАБЛИЦА НАЧИСЛЕНИЯ ОЧКОВ</w:t>
      </w:r>
      <w:r>
        <w:rPr>
          <w:noProof/>
          <w:lang w:eastAsia="ru-RU"/>
        </w:rPr>
        <w:drawing>
          <wp:anchor distT="0" distB="0" distL="114300" distR="114300" simplePos="0" relativeHeight="251661312" behindDoc="0" locked="0" layoutInCell="1" hidden="0" allowOverlap="1" wp14:anchorId="0F442577" wp14:editId="445E0219">
            <wp:simplePos x="0" y="0"/>
            <wp:positionH relativeFrom="column">
              <wp:posOffset>-1903</wp:posOffset>
            </wp:positionH>
            <wp:positionV relativeFrom="paragraph">
              <wp:posOffset>316230</wp:posOffset>
            </wp:positionV>
            <wp:extent cx="6389370" cy="4457065"/>
            <wp:effectExtent l="0" t="0" r="0" b="0"/>
            <wp:wrapTopAndBottom distT="0" distB="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6389370" cy="4457065"/>
                    </a:xfrm>
                    <a:prstGeom prst="rect">
                      <a:avLst/>
                    </a:prstGeom>
                    <a:ln/>
                  </pic:spPr>
                </pic:pic>
              </a:graphicData>
            </a:graphic>
          </wp:anchor>
        </w:drawing>
      </w:r>
    </w:p>
    <w:p w14:paraId="2D770B69" w14:textId="77777777" w:rsidR="00E2065D" w:rsidRDefault="00E2065D">
      <w:pPr>
        <w:widowControl w:val="0"/>
        <w:pBdr>
          <w:top w:val="nil"/>
          <w:left w:val="nil"/>
          <w:bottom w:val="nil"/>
          <w:right w:val="nil"/>
          <w:between w:val="nil"/>
        </w:pBdr>
        <w:shd w:val="clear" w:color="auto" w:fill="FFFFFF"/>
        <w:spacing w:after="0" w:line="260" w:lineRule="auto"/>
        <w:rPr>
          <w:rFonts w:ascii="Verdana" w:eastAsia="Verdana" w:hAnsi="Verdana" w:cs="Verdana"/>
          <w:b/>
          <w:color w:val="000000"/>
          <w:sz w:val="16"/>
          <w:szCs w:val="16"/>
        </w:rPr>
      </w:pPr>
    </w:p>
    <w:sectPr w:rsidR="00E2065D" w:rsidSect="00041C27">
      <w:pgSz w:w="11906" w:h="16838"/>
      <w:pgMar w:top="1134" w:right="851" w:bottom="993" w:left="992"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90525"/>
    <w:multiLevelType w:val="multilevel"/>
    <w:tmpl w:val="1BACF7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0A686097"/>
    <w:multiLevelType w:val="multilevel"/>
    <w:tmpl w:val="14020886"/>
    <w:lvl w:ilvl="0">
      <w:start w:val="6"/>
      <w:numFmt w:val="decimal"/>
      <w:lvlText w:val="%1."/>
      <w:lvlJc w:val="left"/>
      <w:pPr>
        <w:ind w:left="450" w:hanging="450"/>
      </w:pPr>
      <w:rPr>
        <w:rFonts w:hint="default"/>
      </w:rPr>
    </w:lvl>
    <w:lvl w:ilvl="1">
      <w:start w:val="1"/>
      <w:numFmt w:val="decimal"/>
      <w:lvlText w:val="%1.%2."/>
      <w:lvlJc w:val="left"/>
      <w:pPr>
        <w:ind w:left="1571" w:hanging="720"/>
      </w:pPr>
      <w:rPr>
        <w:rFonts w:hint="default"/>
        <w:b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
    <w:nsid w:val="101E7376"/>
    <w:multiLevelType w:val="multilevel"/>
    <w:tmpl w:val="8C7AA01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10B40F5F"/>
    <w:multiLevelType w:val="multilevel"/>
    <w:tmpl w:val="DDA82ADE"/>
    <w:lvl w:ilvl="0">
      <w:start w:val="1"/>
      <w:numFmt w:val="upperRoman"/>
      <w:lvlText w:val="%1."/>
      <w:lvlJc w:val="left"/>
      <w:pPr>
        <w:ind w:left="1080" w:hanging="720"/>
      </w:pPr>
      <w:rPr>
        <w:rFonts w:cs="Times New Roman" w:hint="default"/>
      </w:rPr>
    </w:lvl>
    <w:lvl w:ilvl="1">
      <w:start w:val="1"/>
      <w:numFmt w:val="decimal"/>
      <w:isLgl/>
      <w:lvlText w:val="%1.%2."/>
      <w:lvlJc w:val="left"/>
      <w:pPr>
        <w:ind w:left="3981" w:hanging="720"/>
      </w:pPr>
      <w:rPr>
        <w:rFonts w:ascii="Times New Roman" w:hAnsi="Times New Roman" w:cs="Times New Roman" w:hint="default"/>
        <w:b w:val="0"/>
        <w:sz w:val="28"/>
        <w:szCs w:val="28"/>
      </w:rPr>
    </w:lvl>
    <w:lvl w:ilvl="2">
      <w:start w:val="1"/>
      <w:numFmt w:val="decimal"/>
      <w:isLgl/>
      <w:lvlText w:val="%1.%2.%3."/>
      <w:lvlJc w:val="left"/>
      <w:pPr>
        <w:ind w:left="2138"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
    <w:nsid w:val="14466AA7"/>
    <w:multiLevelType w:val="multilevel"/>
    <w:tmpl w:val="CAAE0B2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nsid w:val="1BE84592"/>
    <w:multiLevelType w:val="multilevel"/>
    <w:tmpl w:val="681456B0"/>
    <w:lvl w:ilvl="0">
      <w:start w:val="3"/>
      <w:numFmt w:val="decimal"/>
      <w:lvlText w:val="%1."/>
      <w:lvlJc w:val="left"/>
      <w:pPr>
        <w:ind w:left="450" w:hanging="450"/>
      </w:pPr>
      <w:rPr>
        <w:rFonts w:hint="default"/>
      </w:rPr>
    </w:lvl>
    <w:lvl w:ilvl="1">
      <w:start w:val="5"/>
      <w:numFmt w:val="decimal"/>
      <w:lvlText w:val="%1.%2."/>
      <w:lvlJc w:val="left"/>
      <w:pPr>
        <w:ind w:left="945" w:hanging="72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3150" w:hanging="180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960" w:hanging="2160"/>
      </w:pPr>
      <w:rPr>
        <w:rFonts w:hint="default"/>
      </w:rPr>
    </w:lvl>
  </w:abstractNum>
  <w:abstractNum w:abstractNumId="6">
    <w:nsid w:val="1E1E1CE0"/>
    <w:multiLevelType w:val="multilevel"/>
    <w:tmpl w:val="693C98F4"/>
    <w:lvl w:ilvl="0">
      <w:start w:val="166"/>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F5D5DBC"/>
    <w:multiLevelType w:val="multilevel"/>
    <w:tmpl w:val="7350434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nsid w:val="20871771"/>
    <w:multiLevelType w:val="multilevel"/>
    <w:tmpl w:val="693C98F4"/>
    <w:lvl w:ilvl="0">
      <w:start w:val="166"/>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78F33C0"/>
    <w:multiLevelType w:val="hybridMultilevel"/>
    <w:tmpl w:val="693C98F4"/>
    <w:lvl w:ilvl="0" w:tplc="5AE81364">
      <w:start w:val="16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A7A28D3"/>
    <w:multiLevelType w:val="multilevel"/>
    <w:tmpl w:val="AE38373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
    <w:nsid w:val="3AB86CF4"/>
    <w:multiLevelType w:val="multilevel"/>
    <w:tmpl w:val="265E57A0"/>
    <w:lvl w:ilvl="0">
      <w:start w:val="1"/>
      <w:numFmt w:val="upperRoman"/>
      <w:pStyle w:val="1"/>
      <w:lvlText w:val="%1."/>
      <w:lvlJc w:val="left"/>
      <w:pPr>
        <w:ind w:left="1080" w:hanging="720"/>
      </w:pPr>
    </w:lvl>
    <w:lvl w:ilvl="1">
      <w:start w:val="1"/>
      <w:numFmt w:val="decimal"/>
      <w:pStyle w:val="2"/>
      <w:lvlText w:val="%1.%2."/>
      <w:lvlJc w:val="left"/>
      <w:pPr>
        <w:ind w:left="1571" w:hanging="720"/>
      </w:pPr>
      <w:rPr>
        <w:rFonts w:ascii="Times New Roman" w:eastAsia="Times New Roman" w:hAnsi="Times New Roman" w:cs="Times New Roman"/>
        <w:b w:val="0"/>
        <w:i w:val="0"/>
        <w:sz w:val="28"/>
        <w:szCs w:val="28"/>
      </w:rPr>
    </w:lvl>
    <w:lvl w:ilvl="2">
      <w:start w:val="1"/>
      <w:numFmt w:val="decimal"/>
      <w:pStyle w:val="3"/>
      <w:lvlText w:val="%1.%2.%3."/>
      <w:lvlJc w:val="left"/>
      <w:pPr>
        <w:ind w:left="2138"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2">
    <w:nsid w:val="405B2D3D"/>
    <w:multiLevelType w:val="multilevel"/>
    <w:tmpl w:val="8C7AA01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44C446AA"/>
    <w:multiLevelType w:val="multilevel"/>
    <w:tmpl w:val="68CE20F8"/>
    <w:lvl w:ilvl="0">
      <w:start w:val="6"/>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4">
    <w:nsid w:val="44D02B0E"/>
    <w:multiLevelType w:val="hybridMultilevel"/>
    <w:tmpl w:val="E3A4B73E"/>
    <w:lvl w:ilvl="0" w:tplc="04190001">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5">
    <w:nsid w:val="4A2D5C3A"/>
    <w:multiLevelType w:val="multilevel"/>
    <w:tmpl w:val="A208A918"/>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4C3B45EC"/>
    <w:multiLevelType w:val="multilevel"/>
    <w:tmpl w:val="A208A918"/>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51044C91"/>
    <w:multiLevelType w:val="multilevel"/>
    <w:tmpl w:val="8C7AA01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nsid w:val="637422FF"/>
    <w:multiLevelType w:val="multilevel"/>
    <w:tmpl w:val="B036A6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nsid w:val="694374D4"/>
    <w:multiLevelType w:val="hybridMultilevel"/>
    <w:tmpl w:val="312230B6"/>
    <w:lvl w:ilvl="0" w:tplc="1676F48E">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9B74C52"/>
    <w:multiLevelType w:val="hybridMultilevel"/>
    <w:tmpl w:val="5FEC7D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BD64095"/>
    <w:multiLevelType w:val="multilevel"/>
    <w:tmpl w:val="85601AAC"/>
    <w:lvl w:ilvl="0">
      <w:start w:val="2"/>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2">
    <w:nsid w:val="6EE16AC8"/>
    <w:multiLevelType w:val="multilevel"/>
    <w:tmpl w:val="97EEF9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700F2E38"/>
    <w:multiLevelType w:val="hybridMultilevel"/>
    <w:tmpl w:val="96E8EF68"/>
    <w:lvl w:ilvl="0" w:tplc="AFF84208">
      <w:numFmt w:val="bullet"/>
      <w:lvlText w:val="∙"/>
      <w:lvlJc w:val="left"/>
      <w:pPr>
        <w:ind w:left="1069" w:hanging="360"/>
      </w:pPr>
      <w:rPr>
        <w:rFonts w:ascii="Symbol" w:eastAsia="Symbol" w:hAnsi="Symbol" w:cs="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74A11757"/>
    <w:multiLevelType w:val="multilevel"/>
    <w:tmpl w:val="9AF8ACF0"/>
    <w:lvl w:ilvl="0">
      <w:start w:val="11"/>
      <w:numFmt w:val="upperRoman"/>
      <w:lvlText w:val="%1."/>
      <w:lvlJc w:val="left"/>
      <w:pPr>
        <w:ind w:left="1146" w:hanging="720"/>
      </w:pPr>
      <w:rPr>
        <w:rFonts w:hint="default"/>
        <w:b/>
      </w:rPr>
    </w:lvl>
    <w:lvl w:ilvl="1">
      <w:start w:val="1"/>
      <w:numFmt w:val="decimal"/>
      <w:isLgl/>
      <w:lvlText w:val="%1.%2."/>
      <w:lvlJc w:val="left"/>
      <w:pPr>
        <w:ind w:left="1430" w:hanging="720"/>
      </w:pPr>
      <w:rPr>
        <w:rFonts w:hint="default"/>
        <w:b w:val="0"/>
      </w:rPr>
    </w:lvl>
    <w:lvl w:ilvl="2">
      <w:start w:val="1"/>
      <w:numFmt w:val="decimal"/>
      <w:isLgl/>
      <w:lvlText w:val="%1.%2.%3."/>
      <w:lvlJc w:val="left"/>
      <w:pPr>
        <w:ind w:left="1540" w:hanging="720"/>
      </w:pPr>
      <w:rPr>
        <w:rFonts w:hint="default"/>
      </w:rPr>
    </w:lvl>
    <w:lvl w:ilvl="3">
      <w:start w:val="1"/>
      <w:numFmt w:val="decimal"/>
      <w:isLgl/>
      <w:lvlText w:val="%1.%2.%3.%4."/>
      <w:lvlJc w:val="left"/>
      <w:pPr>
        <w:ind w:left="2010" w:hanging="1080"/>
      </w:pPr>
      <w:rPr>
        <w:rFonts w:hint="default"/>
      </w:rPr>
    </w:lvl>
    <w:lvl w:ilvl="4">
      <w:start w:val="1"/>
      <w:numFmt w:val="decimal"/>
      <w:isLgl/>
      <w:lvlText w:val="%1.%2.%3.%4.%5."/>
      <w:lvlJc w:val="left"/>
      <w:pPr>
        <w:ind w:left="2120" w:hanging="1080"/>
      </w:pPr>
      <w:rPr>
        <w:rFonts w:hint="default"/>
      </w:rPr>
    </w:lvl>
    <w:lvl w:ilvl="5">
      <w:start w:val="1"/>
      <w:numFmt w:val="decimal"/>
      <w:isLgl/>
      <w:lvlText w:val="%1.%2.%3.%4.%5.%6."/>
      <w:lvlJc w:val="left"/>
      <w:pPr>
        <w:ind w:left="2590" w:hanging="1440"/>
      </w:pPr>
      <w:rPr>
        <w:rFonts w:hint="default"/>
      </w:rPr>
    </w:lvl>
    <w:lvl w:ilvl="6">
      <w:start w:val="1"/>
      <w:numFmt w:val="decimal"/>
      <w:isLgl/>
      <w:lvlText w:val="%1.%2.%3.%4.%5.%6.%7."/>
      <w:lvlJc w:val="left"/>
      <w:pPr>
        <w:ind w:left="3060" w:hanging="1800"/>
      </w:pPr>
      <w:rPr>
        <w:rFonts w:hint="default"/>
      </w:rPr>
    </w:lvl>
    <w:lvl w:ilvl="7">
      <w:start w:val="1"/>
      <w:numFmt w:val="decimal"/>
      <w:isLgl/>
      <w:lvlText w:val="%1.%2.%3.%4.%5.%6.%7.%8."/>
      <w:lvlJc w:val="left"/>
      <w:pPr>
        <w:ind w:left="3170" w:hanging="1800"/>
      </w:pPr>
      <w:rPr>
        <w:rFonts w:hint="default"/>
      </w:rPr>
    </w:lvl>
    <w:lvl w:ilvl="8">
      <w:start w:val="1"/>
      <w:numFmt w:val="decimal"/>
      <w:isLgl/>
      <w:lvlText w:val="%1.%2.%3.%4.%5.%6.%7.%8.%9."/>
      <w:lvlJc w:val="left"/>
      <w:pPr>
        <w:ind w:left="3640" w:hanging="2160"/>
      </w:pPr>
      <w:rPr>
        <w:rFonts w:hint="default"/>
      </w:rPr>
    </w:lvl>
  </w:abstractNum>
  <w:abstractNum w:abstractNumId="25">
    <w:nsid w:val="7A722B78"/>
    <w:multiLevelType w:val="multilevel"/>
    <w:tmpl w:val="85601AAC"/>
    <w:lvl w:ilvl="0">
      <w:start w:val="2"/>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6">
    <w:nsid w:val="7C2038A8"/>
    <w:multiLevelType w:val="multilevel"/>
    <w:tmpl w:val="A208A918"/>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7"/>
  </w:num>
  <w:num w:numId="2">
    <w:abstractNumId w:val="22"/>
  </w:num>
  <w:num w:numId="3">
    <w:abstractNumId w:val="18"/>
  </w:num>
  <w:num w:numId="4">
    <w:abstractNumId w:val="4"/>
  </w:num>
  <w:num w:numId="5">
    <w:abstractNumId w:val="0"/>
  </w:num>
  <w:num w:numId="6">
    <w:abstractNumId w:val="11"/>
  </w:num>
  <w:num w:numId="7">
    <w:abstractNumId w:val="10"/>
  </w:num>
  <w:num w:numId="8">
    <w:abstractNumId w:val="3"/>
  </w:num>
  <w:num w:numId="9">
    <w:abstractNumId w:val="24"/>
  </w:num>
  <w:num w:numId="10">
    <w:abstractNumId w:val="20"/>
  </w:num>
  <w:num w:numId="11">
    <w:abstractNumId w:val="23"/>
  </w:num>
  <w:num w:numId="12">
    <w:abstractNumId w:val="14"/>
  </w:num>
  <w:num w:numId="13">
    <w:abstractNumId w:val="12"/>
  </w:num>
  <w:num w:numId="14">
    <w:abstractNumId w:val="17"/>
  </w:num>
  <w:num w:numId="15">
    <w:abstractNumId w:val="2"/>
  </w:num>
  <w:num w:numId="16">
    <w:abstractNumId w:val="21"/>
  </w:num>
  <w:num w:numId="17">
    <w:abstractNumId w:val="25"/>
  </w:num>
  <w:num w:numId="18">
    <w:abstractNumId w:val="26"/>
  </w:num>
  <w:num w:numId="19">
    <w:abstractNumId w:val="16"/>
  </w:num>
  <w:num w:numId="20">
    <w:abstractNumId w:val="15"/>
  </w:num>
  <w:num w:numId="21">
    <w:abstractNumId w:val="9"/>
  </w:num>
  <w:num w:numId="22">
    <w:abstractNumId w:val="8"/>
  </w:num>
  <w:num w:numId="23">
    <w:abstractNumId w:val="6"/>
  </w:num>
  <w:num w:numId="24">
    <w:abstractNumId w:val="13"/>
  </w:num>
  <w:num w:numId="25">
    <w:abstractNumId w:val="1"/>
  </w:num>
  <w:num w:numId="26">
    <w:abstractNumId w:val="5"/>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65D"/>
    <w:rsid w:val="00012DEA"/>
    <w:rsid w:val="00041C27"/>
    <w:rsid w:val="00092C15"/>
    <w:rsid w:val="000A3353"/>
    <w:rsid w:val="000C66B9"/>
    <w:rsid w:val="000E09DF"/>
    <w:rsid w:val="00164883"/>
    <w:rsid w:val="001F1DA8"/>
    <w:rsid w:val="002E34E8"/>
    <w:rsid w:val="003A48E7"/>
    <w:rsid w:val="003C0FB2"/>
    <w:rsid w:val="003D3D63"/>
    <w:rsid w:val="0045786C"/>
    <w:rsid w:val="00524616"/>
    <w:rsid w:val="005D325A"/>
    <w:rsid w:val="005E1164"/>
    <w:rsid w:val="00603842"/>
    <w:rsid w:val="00647C2F"/>
    <w:rsid w:val="006515C7"/>
    <w:rsid w:val="00670565"/>
    <w:rsid w:val="0068329D"/>
    <w:rsid w:val="00751C2D"/>
    <w:rsid w:val="00772F6D"/>
    <w:rsid w:val="00791D7C"/>
    <w:rsid w:val="007A4283"/>
    <w:rsid w:val="007A5CA8"/>
    <w:rsid w:val="007B5F91"/>
    <w:rsid w:val="007D067B"/>
    <w:rsid w:val="00862D8D"/>
    <w:rsid w:val="00892A95"/>
    <w:rsid w:val="008B3DA5"/>
    <w:rsid w:val="008C2E99"/>
    <w:rsid w:val="00905DBF"/>
    <w:rsid w:val="009714D1"/>
    <w:rsid w:val="00994FBA"/>
    <w:rsid w:val="009960B3"/>
    <w:rsid w:val="009D6D0A"/>
    <w:rsid w:val="00A26E81"/>
    <w:rsid w:val="00A34705"/>
    <w:rsid w:val="00A65EFA"/>
    <w:rsid w:val="00B05681"/>
    <w:rsid w:val="00BF7636"/>
    <w:rsid w:val="00C63C8F"/>
    <w:rsid w:val="00C954A8"/>
    <w:rsid w:val="00D95C6C"/>
    <w:rsid w:val="00D96434"/>
    <w:rsid w:val="00DB6C2B"/>
    <w:rsid w:val="00DC2C75"/>
    <w:rsid w:val="00E1618E"/>
    <w:rsid w:val="00E2065D"/>
    <w:rsid w:val="00E83216"/>
    <w:rsid w:val="00EF4ACC"/>
    <w:rsid w:val="00EF53C7"/>
    <w:rsid w:val="00F05B6C"/>
    <w:rsid w:val="00F376C0"/>
    <w:rsid w:val="00F80EF7"/>
    <w:rsid w:val="00FD6D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6805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634"/>
    <w:rPr>
      <w:lang w:eastAsia="en-US"/>
    </w:rPr>
  </w:style>
  <w:style w:type="paragraph" w:styleId="1">
    <w:name w:val="heading 1"/>
    <w:basedOn w:val="a0"/>
    <w:next w:val="a"/>
    <w:link w:val="10"/>
    <w:uiPriority w:val="9"/>
    <w:qFormat/>
    <w:rsid w:val="00045B46"/>
    <w:pPr>
      <w:keepNext/>
      <w:pageBreakBefore/>
      <w:numPr>
        <w:numId w:val="6"/>
      </w:numPr>
      <w:pBdr>
        <w:top w:val="single" w:sz="6" w:space="1" w:color="auto"/>
        <w:left w:val="single" w:sz="6" w:space="0" w:color="auto"/>
        <w:bottom w:val="single" w:sz="6" w:space="1" w:color="auto"/>
        <w:right w:val="single" w:sz="6" w:space="0" w:color="auto"/>
      </w:pBdr>
      <w:shd w:val="clear" w:color="auto" w:fill="C0C0C0"/>
      <w:tabs>
        <w:tab w:val="num" w:pos="540"/>
      </w:tabs>
      <w:spacing w:before="120" w:after="120" w:line="240" w:lineRule="auto"/>
      <w:ind w:left="357" w:hanging="357"/>
      <w:jc w:val="center"/>
      <w:outlineLvl w:val="0"/>
    </w:pPr>
    <w:rPr>
      <w:rFonts w:ascii="Arial" w:hAnsi="Arial" w:cs="Arial"/>
      <w:b/>
      <w:i w:val="0"/>
      <w:caps/>
      <w:color w:val="auto"/>
      <w:spacing w:val="100"/>
      <w:sz w:val="20"/>
    </w:rPr>
  </w:style>
  <w:style w:type="paragraph" w:styleId="2">
    <w:name w:val="heading 2"/>
    <w:basedOn w:val="a"/>
    <w:next w:val="a"/>
    <w:link w:val="20"/>
    <w:uiPriority w:val="9"/>
    <w:unhideWhenUsed/>
    <w:qFormat/>
    <w:rsid w:val="00045B46"/>
    <w:pPr>
      <w:keepNext/>
      <w:numPr>
        <w:ilvl w:val="1"/>
        <w:numId w:val="6"/>
      </w:numPr>
      <w:spacing w:before="60" w:after="60" w:line="240" w:lineRule="auto"/>
      <w:jc w:val="both"/>
      <w:outlineLvl w:val="1"/>
    </w:pPr>
    <w:rPr>
      <w:rFonts w:ascii="Arial" w:eastAsia="Times New Roman" w:hAnsi="Arial" w:cs="Arial"/>
      <w:b/>
      <w:sz w:val="18"/>
    </w:rPr>
  </w:style>
  <w:style w:type="paragraph" w:styleId="3">
    <w:name w:val="heading 3"/>
    <w:basedOn w:val="a"/>
    <w:next w:val="a"/>
    <w:link w:val="30"/>
    <w:uiPriority w:val="9"/>
    <w:unhideWhenUsed/>
    <w:qFormat/>
    <w:rsid w:val="00045B46"/>
    <w:pPr>
      <w:numPr>
        <w:ilvl w:val="2"/>
        <w:numId w:val="6"/>
      </w:numPr>
      <w:spacing w:before="60" w:after="60" w:line="240" w:lineRule="auto"/>
      <w:jc w:val="both"/>
      <w:outlineLvl w:val="2"/>
    </w:pPr>
    <w:rPr>
      <w:rFonts w:ascii="Arial" w:eastAsia="Times New Roman" w:hAnsi="Arial" w:cs="Arial"/>
      <w:bCs/>
      <w:sz w:val="18"/>
      <w:szCs w:val="1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
    <w:next w:val="a"/>
    <w:uiPriority w:val="10"/>
    <w:qFormat/>
    <w:pPr>
      <w:keepNext/>
      <w:keepLines/>
      <w:spacing w:before="480" w:after="120"/>
    </w:pPr>
    <w:rPr>
      <w:b/>
      <w:sz w:val="72"/>
      <w:szCs w:val="72"/>
    </w:rPr>
  </w:style>
  <w:style w:type="character" w:customStyle="1" w:styleId="10">
    <w:name w:val="Заголовок 1 Знак"/>
    <w:basedOn w:val="a1"/>
    <w:link w:val="1"/>
    <w:uiPriority w:val="99"/>
    <w:locked/>
    <w:rsid w:val="00045B46"/>
    <w:rPr>
      <w:rFonts w:ascii="Arial" w:hAnsi="Arial" w:cs="Arial"/>
      <w:b/>
      <w:iCs/>
      <w:caps/>
      <w:spacing w:val="100"/>
      <w:sz w:val="24"/>
      <w:szCs w:val="24"/>
      <w:shd w:val="clear" w:color="auto" w:fill="C0C0C0"/>
    </w:rPr>
  </w:style>
  <w:style w:type="character" w:customStyle="1" w:styleId="20">
    <w:name w:val="Заголовок 2 Знак"/>
    <w:basedOn w:val="a1"/>
    <w:link w:val="2"/>
    <w:uiPriority w:val="99"/>
    <w:semiHidden/>
    <w:locked/>
    <w:rsid w:val="00045B46"/>
    <w:rPr>
      <w:rFonts w:ascii="Arial" w:hAnsi="Arial" w:cs="Arial"/>
      <w:b/>
      <w:sz w:val="18"/>
    </w:rPr>
  </w:style>
  <w:style w:type="character" w:customStyle="1" w:styleId="30">
    <w:name w:val="Заголовок 3 Знак"/>
    <w:basedOn w:val="a1"/>
    <w:link w:val="3"/>
    <w:uiPriority w:val="99"/>
    <w:semiHidden/>
    <w:locked/>
    <w:rsid w:val="00045B46"/>
    <w:rPr>
      <w:rFonts w:ascii="Arial" w:hAnsi="Arial" w:cs="Arial"/>
      <w:bCs/>
      <w:sz w:val="18"/>
      <w:szCs w:val="18"/>
    </w:rPr>
  </w:style>
  <w:style w:type="table" w:styleId="a5">
    <w:name w:val="Table Grid"/>
    <w:basedOn w:val="a2"/>
    <w:uiPriority w:val="59"/>
    <w:rsid w:val="0074453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744534"/>
    <w:pPr>
      <w:ind w:left="720"/>
      <w:contextualSpacing/>
    </w:pPr>
  </w:style>
  <w:style w:type="character" w:customStyle="1" w:styleId="FontStyle46">
    <w:name w:val="Font Style46"/>
    <w:rsid w:val="003E7474"/>
    <w:rPr>
      <w:rFonts w:ascii="Arial" w:hAnsi="Arial"/>
      <w:sz w:val="18"/>
    </w:rPr>
  </w:style>
  <w:style w:type="paragraph" w:customStyle="1" w:styleId="Style14">
    <w:name w:val="Style14"/>
    <w:basedOn w:val="a"/>
    <w:rsid w:val="003E7474"/>
    <w:pPr>
      <w:widowControl w:val="0"/>
      <w:autoSpaceDE w:val="0"/>
      <w:autoSpaceDN w:val="0"/>
      <w:adjustRightInd w:val="0"/>
      <w:spacing w:after="0" w:line="267" w:lineRule="exact"/>
      <w:jc w:val="both"/>
    </w:pPr>
    <w:rPr>
      <w:rFonts w:ascii="Arial" w:eastAsia="Times New Roman" w:hAnsi="Arial" w:cs="Arial"/>
      <w:bCs/>
      <w:sz w:val="24"/>
      <w:szCs w:val="24"/>
      <w:lang w:eastAsia="ru-RU"/>
    </w:rPr>
  </w:style>
  <w:style w:type="paragraph" w:customStyle="1" w:styleId="Style10">
    <w:name w:val="Style10"/>
    <w:basedOn w:val="a"/>
    <w:rsid w:val="00D14BFE"/>
    <w:pPr>
      <w:widowControl w:val="0"/>
      <w:autoSpaceDE w:val="0"/>
      <w:autoSpaceDN w:val="0"/>
      <w:adjustRightInd w:val="0"/>
      <w:spacing w:after="0" w:line="206" w:lineRule="exact"/>
      <w:jc w:val="both"/>
    </w:pPr>
    <w:rPr>
      <w:rFonts w:ascii="Arial" w:eastAsia="Times New Roman" w:hAnsi="Arial" w:cs="Arial"/>
      <w:bCs/>
      <w:sz w:val="24"/>
      <w:szCs w:val="24"/>
      <w:lang w:eastAsia="ru-RU"/>
    </w:rPr>
  </w:style>
  <w:style w:type="paragraph" w:styleId="a0">
    <w:name w:val="Subtitle"/>
    <w:basedOn w:val="a"/>
    <w:next w:val="a"/>
    <w:link w:val="a7"/>
    <w:uiPriority w:val="11"/>
    <w:qFormat/>
    <w:rPr>
      <w:i/>
      <w:color w:val="5B9BD5"/>
      <w:sz w:val="24"/>
      <w:szCs w:val="24"/>
    </w:rPr>
  </w:style>
  <w:style w:type="character" w:customStyle="1" w:styleId="a7">
    <w:name w:val="Подзаголовок Знак"/>
    <w:basedOn w:val="a1"/>
    <w:link w:val="a0"/>
    <w:uiPriority w:val="99"/>
    <w:locked/>
    <w:rsid w:val="00045B46"/>
    <w:rPr>
      <w:rFonts w:ascii="Calibri Light" w:hAnsi="Calibri Light" w:cs="Times New Roman"/>
      <w:i/>
      <w:iCs/>
      <w:color w:val="5B9BD5"/>
      <w:spacing w:val="15"/>
      <w:sz w:val="24"/>
      <w:szCs w:val="24"/>
    </w:rPr>
  </w:style>
  <w:style w:type="paragraph" w:customStyle="1" w:styleId="Style15">
    <w:name w:val="Style15"/>
    <w:basedOn w:val="a"/>
    <w:rsid w:val="00224A3C"/>
    <w:pPr>
      <w:widowControl w:val="0"/>
      <w:autoSpaceDE w:val="0"/>
      <w:autoSpaceDN w:val="0"/>
      <w:adjustRightInd w:val="0"/>
      <w:spacing w:after="0" w:line="240" w:lineRule="auto"/>
      <w:jc w:val="both"/>
    </w:pPr>
    <w:rPr>
      <w:rFonts w:ascii="Arial" w:eastAsia="Times New Roman" w:hAnsi="Arial" w:cs="Arial"/>
      <w:bCs/>
      <w:sz w:val="24"/>
      <w:szCs w:val="24"/>
      <w:lang w:eastAsia="ru-RU"/>
    </w:rPr>
  </w:style>
  <w:style w:type="character" w:customStyle="1" w:styleId="FontStyle48">
    <w:name w:val="Font Style48"/>
    <w:rsid w:val="00224A3C"/>
    <w:rPr>
      <w:rFonts w:ascii="Arial" w:hAnsi="Arial"/>
      <w:b/>
      <w:sz w:val="18"/>
    </w:rPr>
  </w:style>
  <w:style w:type="paragraph" w:customStyle="1" w:styleId="Style6">
    <w:name w:val="Style6"/>
    <w:basedOn w:val="a"/>
    <w:uiPriority w:val="99"/>
    <w:rsid w:val="00224A3C"/>
    <w:pPr>
      <w:widowControl w:val="0"/>
      <w:autoSpaceDE w:val="0"/>
      <w:autoSpaceDN w:val="0"/>
      <w:adjustRightInd w:val="0"/>
      <w:spacing w:after="0" w:line="474" w:lineRule="exact"/>
      <w:jc w:val="center"/>
    </w:pPr>
    <w:rPr>
      <w:rFonts w:ascii="Arial" w:eastAsia="Times New Roman" w:hAnsi="Arial" w:cs="Arial"/>
      <w:bCs/>
      <w:sz w:val="24"/>
      <w:szCs w:val="24"/>
      <w:lang w:eastAsia="ru-RU"/>
    </w:rPr>
  </w:style>
  <w:style w:type="character" w:customStyle="1" w:styleId="FontStyle47">
    <w:name w:val="Font Style47"/>
    <w:rsid w:val="00224A3C"/>
    <w:rPr>
      <w:rFonts w:ascii="Arial" w:hAnsi="Arial"/>
      <w:b/>
      <w:sz w:val="22"/>
    </w:rPr>
  </w:style>
  <w:style w:type="paragraph" w:styleId="a8">
    <w:name w:val="Normal Indent"/>
    <w:basedOn w:val="a"/>
    <w:uiPriority w:val="99"/>
    <w:semiHidden/>
    <w:rsid w:val="00B21E7D"/>
    <w:pPr>
      <w:spacing w:before="60" w:after="60" w:line="240" w:lineRule="auto"/>
      <w:ind w:left="357"/>
      <w:jc w:val="both"/>
    </w:pPr>
    <w:rPr>
      <w:rFonts w:ascii="Arial" w:eastAsia="Times New Roman" w:hAnsi="Arial" w:cs="Arial"/>
      <w:bCs/>
      <w:sz w:val="18"/>
    </w:rPr>
  </w:style>
  <w:style w:type="paragraph" w:customStyle="1" w:styleId="Style18">
    <w:name w:val="Style18"/>
    <w:basedOn w:val="a"/>
    <w:rsid w:val="00B21E7D"/>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30">
    <w:name w:val="Style30"/>
    <w:basedOn w:val="a"/>
    <w:uiPriority w:val="99"/>
    <w:rsid w:val="00B21E7D"/>
    <w:pPr>
      <w:widowControl w:val="0"/>
      <w:autoSpaceDE w:val="0"/>
      <w:autoSpaceDN w:val="0"/>
      <w:adjustRightInd w:val="0"/>
      <w:spacing w:after="0" w:line="206" w:lineRule="exact"/>
      <w:ind w:hanging="370"/>
    </w:pPr>
    <w:rPr>
      <w:rFonts w:ascii="Arial" w:eastAsia="Times New Roman" w:hAnsi="Arial" w:cs="Arial"/>
      <w:bCs/>
      <w:sz w:val="24"/>
      <w:szCs w:val="24"/>
      <w:lang w:eastAsia="ru-RU"/>
    </w:rPr>
  </w:style>
  <w:style w:type="paragraph" w:styleId="a9">
    <w:name w:val="header"/>
    <w:basedOn w:val="a"/>
    <w:link w:val="aa"/>
    <w:uiPriority w:val="99"/>
    <w:rsid w:val="00C906E2"/>
    <w:pPr>
      <w:tabs>
        <w:tab w:val="center" w:pos="4677"/>
        <w:tab w:val="right" w:pos="9355"/>
      </w:tabs>
      <w:spacing w:after="0" w:line="240" w:lineRule="auto"/>
    </w:pPr>
  </w:style>
  <w:style w:type="character" w:customStyle="1" w:styleId="aa">
    <w:name w:val="Верхний колонтитул Знак"/>
    <w:basedOn w:val="a1"/>
    <w:link w:val="a9"/>
    <w:uiPriority w:val="99"/>
    <w:locked/>
    <w:rsid w:val="00C906E2"/>
    <w:rPr>
      <w:rFonts w:cs="Times New Roman"/>
    </w:rPr>
  </w:style>
  <w:style w:type="paragraph" w:styleId="ab">
    <w:name w:val="footer"/>
    <w:basedOn w:val="a"/>
    <w:link w:val="ac"/>
    <w:uiPriority w:val="99"/>
    <w:rsid w:val="00C906E2"/>
    <w:pPr>
      <w:tabs>
        <w:tab w:val="center" w:pos="4677"/>
        <w:tab w:val="right" w:pos="9355"/>
      </w:tabs>
      <w:spacing w:after="0" w:line="240" w:lineRule="auto"/>
    </w:pPr>
  </w:style>
  <w:style w:type="character" w:customStyle="1" w:styleId="ac">
    <w:name w:val="Нижний колонтитул Знак"/>
    <w:basedOn w:val="a1"/>
    <w:link w:val="ab"/>
    <w:uiPriority w:val="99"/>
    <w:locked/>
    <w:rsid w:val="00C906E2"/>
    <w:rPr>
      <w:rFonts w:cs="Times New Roman"/>
    </w:rPr>
  </w:style>
  <w:style w:type="paragraph" w:customStyle="1" w:styleId="Style13">
    <w:name w:val="Style13"/>
    <w:basedOn w:val="a"/>
    <w:rsid w:val="00580454"/>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9">
    <w:name w:val="Style9"/>
    <w:basedOn w:val="a"/>
    <w:uiPriority w:val="99"/>
    <w:rsid w:val="00580454"/>
    <w:pPr>
      <w:widowControl w:val="0"/>
      <w:autoSpaceDE w:val="0"/>
      <w:autoSpaceDN w:val="0"/>
      <w:adjustRightInd w:val="0"/>
      <w:spacing w:after="0" w:line="220" w:lineRule="exact"/>
    </w:pPr>
    <w:rPr>
      <w:rFonts w:ascii="Arial" w:eastAsia="Times New Roman" w:hAnsi="Arial" w:cs="Arial"/>
      <w:bCs/>
      <w:sz w:val="24"/>
      <w:szCs w:val="24"/>
      <w:lang w:eastAsia="ru-RU"/>
    </w:rPr>
  </w:style>
  <w:style w:type="paragraph" w:styleId="ad">
    <w:name w:val="Balloon Text"/>
    <w:basedOn w:val="a"/>
    <w:link w:val="ae"/>
    <w:uiPriority w:val="99"/>
    <w:semiHidden/>
    <w:rsid w:val="00AD6F4D"/>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locked/>
    <w:rsid w:val="00AD6F4D"/>
    <w:rPr>
      <w:rFonts w:ascii="Tahoma" w:hAnsi="Tahoma" w:cs="Tahoma"/>
      <w:sz w:val="16"/>
      <w:szCs w:val="16"/>
    </w:rPr>
  </w:style>
  <w:style w:type="character" w:customStyle="1" w:styleId="af">
    <w:name w:val="текст регламента"/>
    <w:rsid w:val="00EA1D7E"/>
    <w:rPr>
      <w:rFonts w:ascii="Tahoma" w:hAnsi="Tahoma"/>
      <w:dstrike w:val="0"/>
      <w:sz w:val="24"/>
      <w:vertAlign w:val="baseline"/>
    </w:rPr>
  </w:style>
  <w:style w:type="character" w:styleId="af0">
    <w:name w:val="Hyperlink"/>
    <w:basedOn w:val="a1"/>
    <w:uiPriority w:val="99"/>
    <w:unhideWhenUsed/>
    <w:rsid w:val="00F75D49"/>
    <w:rPr>
      <w:color w:val="0000FF" w:themeColor="hyperlink"/>
      <w:u w:val="single"/>
    </w:rPr>
  </w:style>
  <w:style w:type="character" w:customStyle="1" w:styleId="11">
    <w:name w:val="Неразрешенное упоминание1"/>
    <w:basedOn w:val="a1"/>
    <w:uiPriority w:val="99"/>
    <w:semiHidden/>
    <w:unhideWhenUsed/>
    <w:rsid w:val="00F75D49"/>
    <w:rPr>
      <w:color w:val="605E5C"/>
      <w:shd w:val="clear" w:color="auto" w:fill="E1DFDD"/>
    </w:rPr>
  </w:style>
  <w:style w:type="character" w:customStyle="1" w:styleId="WW8Num4z1">
    <w:name w:val="WW8Num4z1"/>
    <w:rsid w:val="00D43170"/>
    <w:rPr>
      <w:rFonts w:ascii="Courier New" w:hAnsi="Courier New" w:cs="Courier New"/>
    </w:rPr>
  </w:style>
  <w:style w:type="paragraph" w:customStyle="1" w:styleId="12">
    <w:name w:val="Маркированный список1"/>
    <w:basedOn w:val="a"/>
    <w:rsid w:val="00D43170"/>
    <w:pPr>
      <w:tabs>
        <w:tab w:val="left" w:pos="360"/>
      </w:tabs>
      <w:suppressAutoHyphens/>
      <w:autoSpaceDE w:val="0"/>
      <w:spacing w:before="60" w:after="60" w:line="240" w:lineRule="auto"/>
      <w:ind w:left="360" w:hanging="360"/>
      <w:jc w:val="both"/>
    </w:pPr>
    <w:rPr>
      <w:rFonts w:ascii="Arial" w:eastAsia="Times New Roman" w:hAnsi="Arial" w:cs="Arial"/>
      <w:sz w:val="20"/>
      <w:szCs w:val="20"/>
      <w:lang w:eastAsia="ar-SA"/>
    </w:rPr>
  </w:style>
  <w:style w:type="paragraph" w:customStyle="1" w:styleId="Default">
    <w:name w:val="Default"/>
    <w:rsid w:val="001C29CE"/>
    <w:pPr>
      <w:suppressAutoHyphens/>
      <w:autoSpaceDE w:val="0"/>
    </w:pPr>
    <w:rPr>
      <w:rFonts w:ascii="Franklin Gothic Book" w:eastAsia="Arial" w:hAnsi="Franklin Gothic Book" w:cs="Franklin Gothic Book"/>
      <w:color w:val="000000"/>
      <w:sz w:val="24"/>
      <w:szCs w:val="24"/>
      <w:lang w:eastAsia="ar-SA"/>
    </w:rPr>
  </w:style>
  <w:style w:type="character" w:customStyle="1" w:styleId="WW8Num9z0">
    <w:name w:val="WW8Num9z0"/>
    <w:rsid w:val="00E97607"/>
    <w:rPr>
      <w:rFonts w:ascii="Symbol" w:hAnsi="Symbol"/>
    </w:rPr>
  </w:style>
  <w:style w:type="paragraph" w:customStyle="1" w:styleId="13">
    <w:name w:val="Обычный отступ1"/>
    <w:basedOn w:val="a"/>
    <w:rsid w:val="00E97607"/>
    <w:pPr>
      <w:suppressAutoHyphens/>
      <w:spacing w:before="60" w:after="60" w:line="240" w:lineRule="auto"/>
      <w:ind w:left="357"/>
      <w:jc w:val="both"/>
    </w:pPr>
    <w:rPr>
      <w:rFonts w:ascii="Arial" w:eastAsia="Times New Roman" w:hAnsi="Arial"/>
      <w:sz w:val="18"/>
      <w:lang w:eastAsia="ar-SA"/>
    </w:rPr>
  </w:style>
  <w:style w:type="character" w:styleId="af1">
    <w:name w:val="FollowedHyperlink"/>
    <w:basedOn w:val="a1"/>
    <w:uiPriority w:val="99"/>
    <w:semiHidden/>
    <w:unhideWhenUsed/>
    <w:rsid w:val="00F66035"/>
    <w:rPr>
      <w:color w:val="800080" w:themeColor="followedHyperlink"/>
      <w:u w:val="single"/>
    </w:rPr>
  </w:style>
  <w:style w:type="character" w:styleId="af2">
    <w:name w:val="page number"/>
    <w:basedOn w:val="a1"/>
    <w:rsid w:val="009F4A04"/>
  </w:style>
  <w:style w:type="character" w:customStyle="1" w:styleId="14">
    <w:name w:val="Основной текст (14)"/>
    <w:basedOn w:val="a1"/>
    <w:rsid w:val="009F4A04"/>
    <w:rPr>
      <w:rFonts w:ascii="Times New Roman" w:eastAsia="Times New Roman" w:hAnsi="Times New Roman" w:cs="Times New Roman"/>
      <w:b w:val="0"/>
      <w:bCs w:val="0"/>
      <w:i/>
      <w:iCs/>
      <w:caps w:val="0"/>
      <w:smallCaps w:val="0"/>
      <w:strike w:val="0"/>
      <w:dstrike w:val="0"/>
      <w:color w:val="000000"/>
      <w:spacing w:val="-10"/>
      <w:w w:val="100"/>
      <w:sz w:val="30"/>
      <w:szCs w:val="30"/>
      <w:u w:val="single"/>
      <w:lang w:val="ru-RU" w:eastAsia="ru-RU" w:bidi="ru-RU"/>
    </w:rPr>
  </w:style>
  <w:style w:type="character" w:customStyle="1" w:styleId="22pt">
    <w:name w:val="Основной текст (2) + Интервал 2 pt"/>
    <w:basedOn w:val="a1"/>
    <w:rsid w:val="009F4A04"/>
    <w:rPr>
      <w:rFonts w:ascii="Times New Roman" w:eastAsia="Times New Roman" w:hAnsi="Times New Roman" w:cs="Times New Roman"/>
      <w:b w:val="0"/>
      <w:bCs w:val="0"/>
      <w:i w:val="0"/>
      <w:iCs w:val="0"/>
      <w:caps w:val="0"/>
      <w:smallCaps w:val="0"/>
      <w:strike w:val="0"/>
      <w:dstrike w:val="0"/>
      <w:color w:val="000000"/>
      <w:spacing w:val="50"/>
      <w:w w:val="100"/>
      <w:sz w:val="28"/>
      <w:szCs w:val="28"/>
      <w:u w:val="none"/>
      <w:lang w:val="ru-RU" w:eastAsia="ru-RU" w:bidi="ru-RU"/>
    </w:rPr>
  </w:style>
  <w:style w:type="paragraph" w:customStyle="1" w:styleId="50">
    <w:name w:val="Основной текст (5)"/>
    <w:basedOn w:val="a"/>
    <w:rsid w:val="009F4A04"/>
    <w:pPr>
      <w:widowControl w:val="0"/>
      <w:shd w:val="clear" w:color="auto" w:fill="FFFFFF"/>
      <w:suppressAutoHyphens/>
      <w:spacing w:before="60" w:after="720" w:line="240" w:lineRule="auto"/>
      <w:ind w:hanging="2120"/>
      <w:jc w:val="center"/>
    </w:pPr>
    <w:rPr>
      <w:rFonts w:ascii="Times New Roman" w:eastAsia="Times New Roman" w:hAnsi="Times New Roman"/>
      <w:b/>
      <w:bCs/>
      <w:sz w:val="26"/>
      <w:szCs w:val="26"/>
    </w:rPr>
  </w:style>
  <w:style w:type="paragraph" w:customStyle="1" w:styleId="120">
    <w:name w:val="Основной текст (12)"/>
    <w:basedOn w:val="a"/>
    <w:rsid w:val="009F4A04"/>
    <w:pPr>
      <w:widowControl w:val="0"/>
      <w:shd w:val="clear" w:color="auto" w:fill="FFFFFF"/>
      <w:suppressAutoHyphens/>
      <w:spacing w:after="420" w:line="240" w:lineRule="auto"/>
      <w:ind w:hanging="260"/>
      <w:jc w:val="center"/>
    </w:pPr>
    <w:rPr>
      <w:rFonts w:ascii="Times New Roman" w:eastAsia="Times New Roman" w:hAnsi="Times New Roman"/>
      <w:i/>
      <w:iCs/>
      <w:sz w:val="19"/>
      <w:szCs w:val="19"/>
    </w:rPr>
  </w:style>
  <w:style w:type="paragraph" w:customStyle="1" w:styleId="af3">
    <w:name w:val="Содержимое врезки"/>
    <w:basedOn w:val="a"/>
    <w:rsid w:val="009F4A04"/>
    <w:pPr>
      <w:widowControl w:val="0"/>
      <w:suppressAutoHyphens/>
      <w:spacing w:after="0" w:line="240" w:lineRule="auto"/>
    </w:pPr>
    <w:rPr>
      <w:rFonts w:ascii="Arial Unicode MS" w:eastAsia="Arial Unicode MS" w:hAnsi="Arial Unicode MS" w:cs="Arial Unicode MS"/>
      <w:color w:val="000000"/>
      <w:sz w:val="24"/>
      <w:szCs w:val="24"/>
      <w:lang w:eastAsia="ru-RU" w:bidi="ru-RU"/>
    </w:rPr>
  </w:style>
  <w:style w:type="paragraph" w:styleId="af4">
    <w:name w:val="Normal (Web)"/>
    <w:basedOn w:val="a"/>
    <w:uiPriority w:val="99"/>
    <w:unhideWhenUsed/>
    <w:rsid w:val="00752186"/>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5">
    <w:name w:val="Сетка таблицы1"/>
    <w:basedOn w:val="a2"/>
    <w:next w:val="a5"/>
    <w:uiPriority w:val="59"/>
    <w:rsid w:val="00D313C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a">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b">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c">
    <w:basedOn w:val="TableNormal"/>
    <w:tblPr>
      <w:tblStyleRowBandSize w:val="1"/>
      <w:tblStyleColBandSize w:val="1"/>
      <w:tblCellMar>
        <w:top w:w="0" w:type="dxa"/>
        <w:left w:w="115" w:type="dxa"/>
        <w:bottom w:w="0" w:type="dxa"/>
        <w:right w:w="115" w:type="dxa"/>
      </w:tblCellMar>
    </w:tblPr>
  </w:style>
  <w:style w:type="paragraph" w:customStyle="1" w:styleId="LO-normal">
    <w:name w:val="LO-normal"/>
    <w:rsid w:val="000E09DF"/>
    <w:pPr>
      <w:suppressAutoHyphens/>
      <w:spacing w:after="0" w:line="276" w:lineRule="auto"/>
    </w:pPr>
    <w:rPr>
      <w:rFonts w:ascii="Arial" w:eastAsia="Arial" w:hAnsi="Arial" w:cs="Arial"/>
      <w:lang w:val="ru" w:eastAsia="zh-CN" w:bidi="hi-IN"/>
    </w:rPr>
  </w:style>
  <w:style w:type="paragraph" w:styleId="afd">
    <w:name w:val="Plain Text"/>
    <w:basedOn w:val="a"/>
    <w:link w:val="afe"/>
    <w:semiHidden/>
    <w:unhideWhenUsed/>
    <w:rsid w:val="00F05B6C"/>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1"/>
    <w:link w:val="afd"/>
    <w:semiHidden/>
    <w:rsid w:val="00F05B6C"/>
    <w:rPr>
      <w:rFonts w:ascii="Courier New" w:eastAsia="Times New Roman" w:hAnsi="Courier New" w:cs="Times New Roman"/>
      <w:sz w:val="20"/>
      <w:szCs w:val="20"/>
    </w:rPr>
  </w:style>
  <w:style w:type="paragraph" w:customStyle="1" w:styleId="Normal0">
    <w:name w:val="Normal0"/>
    <w:rsid w:val="00E83216"/>
    <w:pPr>
      <w:spacing w:after="0" w:line="240" w:lineRule="auto"/>
    </w:pPr>
    <w:rPr>
      <w:rFonts w:ascii="Times New Roman" w:eastAsia="Arial Unicode MS" w:hAnsi="Times New Roman" w:cs="Arial Unicode MS"/>
      <w:color w:val="000000"/>
      <w:sz w:val="20"/>
      <w:szCs w:val="20"/>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634"/>
    <w:rPr>
      <w:lang w:eastAsia="en-US"/>
    </w:rPr>
  </w:style>
  <w:style w:type="paragraph" w:styleId="1">
    <w:name w:val="heading 1"/>
    <w:basedOn w:val="a0"/>
    <w:next w:val="a"/>
    <w:link w:val="10"/>
    <w:uiPriority w:val="9"/>
    <w:qFormat/>
    <w:rsid w:val="00045B46"/>
    <w:pPr>
      <w:keepNext/>
      <w:pageBreakBefore/>
      <w:numPr>
        <w:numId w:val="6"/>
      </w:numPr>
      <w:pBdr>
        <w:top w:val="single" w:sz="6" w:space="1" w:color="auto"/>
        <w:left w:val="single" w:sz="6" w:space="0" w:color="auto"/>
        <w:bottom w:val="single" w:sz="6" w:space="1" w:color="auto"/>
        <w:right w:val="single" w:sz="6" w:space="0" w:color="auto"/>
      </w:pBdr>
      <w:shd w:val="clear" w:color="auto" w:fill="C0C0C0"/>
      <w:tabs>
        <w:tab w:val="num" w:pos="540"/>
      </w:tabs>
      <w:spacing w:before="120" w:after="120" w:line="240" w:lineRule="auto"/>
      <w:ind w:left="357" w:hanging="357"/>
      <w:jc w:val="center"/>
      <w:outlineLvl w:val="0"/>
    </w:pPr>
    <w:rPr>
      <w:rFonts w:ascii="Arial" w:hAnsi="Arial" w:cs="Arial"/>
      <w:b/>
      <w:i w:val="0"/>
      <w:caps/>
      <w:color w:val="auto"/>
      <w:spacing w:val="100"/>
      <w:sz w:val="20"/>
    </w:rPr>
  </w:style>
  <w:style w:type="paragraph" w:styleId="2">
    <w:name w:val="heading 2"/>
    <w:basedOn w:val="a"/>
    <w:next w:val="a"/>
    <w:link w:val="20"/>
    <w:uiPriority w:val="9"/>
    <w:unhideWhenUsed/>
    <w:qFormat/>
    <w:rsid w:val="00045B46"/>
    <w:pPr>
      <w:keepNext/>
      <w:numPr>
        <w:ilvl w:val="1"/>
        <w:numId w:val="6"/>
      </w:numPr>
      <w:spacing w:before="60" w:after="60" w:line="240" w:lineRule="auto"/>
      <w:jc w:val="both"/>
      <w:outlineLvl w:val="1"/>
    </w:pPr>
    <w:rPr>
      <w:rFonts w:ascii="Arial" w:eastAsia="Times New Roman" w:hAnsi="Arial" w:cs="Arial"/>
      <w:b/>
      <w:sz w:val="18"/>
    </w:rPr>
  </w:style>
  <w:style w:type="paragraph" w:styleId="3">
    <w:name w:val="heading 3"/>
    <w:basedOn w:val="a"/>
    <w:next w:val="a"/>
    <w:link w:val="30"/>
    <w:uiPriority w:val="9"/>
    <w:unhideWhenUsed/>
    <w:qFormat/>
    <w:rsid w:val="00045B46"/>
    <w:pPr>
      <w:numPr>
        <w:ilvl w:val="2"/>
        <w:numId w:val="6"/>
      </w:numPr>
      <w:spacing w:before="60" w:after="60" w:line="240" w:lineRule="auto"/>
      <w:jc w:val="both"/>
      <w:outlineLvl w:val="2"/>
    </w:pPr>
    <w:rPr>
      <w:rFonts w:ascii="Arial" w:eastAsia="Times New Roman" w:hAnsi="Arial" w:cs="Arial"/>
      <w:bCs/>
      <w:sz w:val="18"/>
      <w:szCs w:val="1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
    <w:next w:val="a"/>
    <w:uiPriority w:val="10"/>
    <w:qFormat/>
    <w:pPr>
      <w:keepNext/>
      <w:keepLines/>
      <w:spacing w:before="480" w:after="120"/>
    </w:pPr>
    <w:rPr>
      <w:b/>
      <w:sz w:val="72"/>
      <w:szCs w:val="72"/>
    </w:rPr>
  </w:style>
  <w:style w:type="character" w:customStyle="1" w:styleId="10">
    <w:name w:val="Заголовок 1 Знак"/>
    <w:basedOn w:val="a1"/>
    <w:link w:val="1"/>
    <w:uiPriority w:val="99"/>
    <w:locked/>
    <w:rsid w:val="00045B46"/>
    <w:rPr>
      <w:rFonts w:ascii="Arial" w:hAnsi="Arial" w:cs="Arial"/>
      <w:b/>
      <w:iCs/>
      <w:caps/>
      <w:spacing w:val="100"/>
      <w:sz w:val="24"/>
      <w:szCs w:val="24"/>
      <w:shd w:val="clear" w:color="auto" w:fill="C0C0C0"/>
    </w:rPr>
  </w:style>
  <w:style w:type="character" w:customStyle="1" w:styleId="20">
    <w:name w:val="Заголовок 2 Знак"/>
    <w:basedOn w:val="a1"/>
    <w:link w:val="2"/>
    <w:uiPriority w:val="99"/>
    <w:semiHidden/>
    <w:locked/>
    <w:rsid w:val="00045B46"/>
    <w:rPr>
      <w:rFonts w:ascii="Arial" w:hAnsi="Arial" w:cs="Arial"/>
      <w:b/>
      <w:sz w:val="18"/>
    </w:rPr>
  </w:style>
  <w:style w:type="character" w:customStyle="1" w:styleId="30">
    <w:name w:val="Заголовок 3 Знак"/>
    <w:basedOn w:val="a1"/>
    <w:link w:val="3"/>
    <w:uiPriority w:val="99"/>
    <w:semiHidden/>
    <w:locked/>
    <w:rsid w:val="00045B46"/>
    <w:rPr>
      <w:rFonts w:ascii="Arial" w:hAnsi="Arial" w:cs="Arial"/>
      <w:bCs/>
      <w:sz w:val="18"/>
      <w:szCs w:val="18"/>
    </w:rPr>
  </w:style>
  <w:style w:type="table" w:styleId="a5">
    <w:name w:val="Table Grid"/>
    <w:basedOn w:val="a2"/>
    <w:uiPriority w:val="59"/>
    <w:rsid w:val="0074453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744534"/>
    <w:pPr>
      <w:ind w:left="720"/>
      <w:contextualSpacing/>
    </w:pPr>
  </w:style>
  <w:style w:type="character" w:customStyle="1" w:styleId="FontStyle46">
    <w:name w:val="Font Style46"/>
    <w:rsid w:val="003E7474"/>
    <w:rPr>
      <w:rFonts w:ascii="Arial" w:hAnsi="Arial"/>
      <w:sz w:val="18"/>
    </w:rPr>
  </w:style>
  <w:style w:type="paragraph" w:customStyle="1" w:styleId="Style14">
    <w:name w:val="Style14"/>
    <w:basedOn w:val="a"/>
    <w:rsid w:val="003E7474"/>
    <w:pPr>
      <w:widowControl w:val="0"/>
      <w:autoSpaceDE w:val="0"/>
      <w:autoSpaceDN w:val="0"/>
      <w:adjustRightInd w:val="0"/>
      <w:spacing w:after="0" w:line="267" w:lineRule="exact"/>
      <w:jc w:val="both"/>
    </w:pPr>
    <w:rPr>
      <w:rFonts w:ascii="Arial" w:eastAsia="Times New Roman" w:hAnsi="Arial" w:cs="Arial"/>
      <w:bCs/>
      <w:sz w:val="24"/>
      <w:szCs w:val="24"/>
      <w:lang w:eastAsia="ru-RU"/>
    </w:rPr>
  </w:style>
  <w:style w:type="paragraph" w:customStyle="1" w:styleId="Style10">
    <w:name w:val="Style10"/>
    <w:basedOn w:val="a"/>
    <w:rsid w:val="00D14BFE"/>
    <w:pPr>
      <w:widowControl w:val="0"/>
      <w:autoSpaceDE w:val="0"/>
      <w:autoSpaceDN w:val="0"/>
      <w:adjustRightInd w:val="0"/>
      <w:spacing w:after="0" w:line="206" w:lineRule="exact"/>
      <w:jc w:val="both"/>
    </w:pPr>
    <w:rPr>
      <w:rFonts w:ascii="Arial" w:eastAsia="Times New Roman" w:hAnsi="Arial" w:cs="Arial"/>
      <w:bCs/>
      <w:sz w:val="24"/>
      <w:szCs w:val="24"/>
      <w:lang w:eastAsia="ru-RU"/>
    </w:rPr>
  </w:style>
  <w:style w:type="paragraph" w:styleId="a0">
    <w:name w:val="Subtitle"/>
    <w:basedOn w:val="a"/>
    <w:next w:val="a"/>
    <w:link w:val="a7"/>
    <w:uiPriority w:val="11"/>
    <w:qFormat/>
    <w:rPr>
      <w:i/>
      <w:color w:val="5B9BD5"/>
      <w:sz w:val="24"/>
      <w:szCs w:val="24"/>
    </w:rPr>
  </w:style>
  <w:style w:type="character" w:customStyle="1" w:styleId="a7">
    <w:name w:val="Подзаголовок Знак"/>
    <w:basedOn w:val="a1"/>
    <w:link w:val="a0"/>
    <w:uiPriority w:val="99"/>
    <w:locked/>
    <w:rsid w:val="00045B46"/>
    <w:rPr>
      <w:rFonts w:ascii="Calibri Light" w:hAnsi="Calibri Light" w:cs="Times New Roman"/>
      <w:i/>
      <w:iCs/>
      <w:color w:val="5B9BD5"/>
      <w:spacing w:val="15"/>
      <w:sz w:val="24"/>
      <w:szCs w:val="24"/>
    </w:rPr>
  </w:style>
  <w:style w:type="paragraph" w:customStyle="1" w:styleId="Style15">
    <w:name w:val="Style15"/>
    <w:basedOn w:val="a"/>
    <w:rsid w:val="00224A3C"/>
    <w:pPr>
      <w:widowControl w:val="0"/>
      <w:autoSpaceDE w:val="0"/>
      <w:autoSpaceDN w:val="0"/>
      <w:adjustRightInd w:val="0"/>
      <w:spacing w:after="0" w:line="240" w:lineRule="auto"/>
      <w:jc w:val="both"/>
    </w:pPr>
    <w:rPr>
      <w:rFonts w:ascii="Arial" w:eastAsia="Times New Roman" w:hAnsi="Arial" w:cs="Arial"/>
      <w:bCs/>
      <w:sz w:val="24"/>
      <w:szCs w:val="24"/>
      <w:lang w:eastAsia="ru-RU"/>
    </w:rPr>
  </w:style>
  <w:style w:type="character" w:customStyle="1" w:styleId="FontStyle48">
    <w:name w:val="Font Style48"/>
    <w:rsid w:val="00224A3C"/>
    <w:rPr>
      <w:rFonts w:ascii="Arial" w:hAnsi="Arial"/>
      <w:b/>
      <w:sz w:val="18"/>
    </w:rPr>
  </w:style>
  <w:style w:type="paragraph" w:customStyle="1" w:styleId="Style6">
    <w:name w:val="Style6"/>
    <w:basedOn w:val="a"/>
    <w:uiPriority w:val="99"/>
    <w:rsid w:val="00224A3C"/>
    <w:pPr>
      <w:widowControl w:val="0"/>
      <w:autoSpaceDE w:val="0"/>
      <w:autoSpaceDN w:val="0"/>
      <w:adjustRightInd w:val="0"/>
      <w:spacing w:after="0" w:line="474" w:lineRule="exact"/>
      <w:jc w:val="center"/>
    </w:pPr>
    <w:rPr>
      <w:rFonts w:ascii="Arial" w:eastAsia="Times New Roman" w:hAnsi="Arial" w:cs="Arial"/>
      <w:bCs/>
      <w:sz w:val="24"/>
      <w:szCs w:val="24"/>
      <w:lang w:eastAsia="ru-RU"/>
    </w:rPr>
  </w:style>
  <w:style w:type="character" w:customStyle="1" w:styleId="FontStyle47">
    <w:name w:val="Font Style47"/>
    <w:rsid w:val="00224A3C"/>
    <w:rPr>
      <w:rFonts w:ascii="Arial" w:hAnsi="Arial"/>
      <w:b/>
      <w:sz w:val="22"/>
    </w:rPr>
  </w:style>
  <w:style w:type="paragraph" w:styleId="a8">
    <w:name w:val="Normal Indent"/>
    <w:basedOn w:val="a"/>
    <w:uiPriority w:val="99"/>
    <w:semiHidden/>
    <w:rsid w:val="00B21E7D"/>
    <w:pPr>
      <w:spacing w:before="60" w:after="60" w:line="240" w:lineRule="auto"/>
      <w:ind w:left="357"/>
      <w:jc w:val="both"/>
    </w:pPr>
    <w:rPr>
      <w:rFonts w:ascii="Arial" w:eastAsia="Times New Roman" w:hAnsi="Arial" w:cs="Arial"/>
      <w:bCs/>
      <w:sz w:val="18"/>
    </w:rPr>
  </w:style>
  <w:style w:type="paragraph" w:customStyle="1" w:styleId="Style18">
    <w:name w:val="Style18"/>
    <w:basedOn w:val="a"/>
    <w:rsid w:val="00B21E7D"/>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30">
    <w:name w:val="Style30"/>
    <w:basedOn w:val="a"/>
    <w:uiPriority w:val="99"/>
    <w:rsid w:val="00B21E7D"/>
    <w:pPr>
      <w:widowControl w:val="0"/>
      <w:autoSpaceDE w:val="0"/>
      <w:autoSpaceDN w:val="0"/>
      <w:adjustRightInd w:val="0"/>
      <w:spacing w:after="0" w:line="206" w:lineRule="exact"/>
      <w:ind w:hanging="370"/>
    </w:pPr>
    <w:rPr>
      <w:rFonts w:ascii="Arial" w:eastAsia="Times New Roman" w:hAnsi="Arial" w:cs="Arial"/>
      <w:bCs/>
      <w:sz w:val="24"/>
      <w:szCs w:val="24"/>
      <w:lang w:eastAsia="ru-RU"/>
    </w:rPr>
  </w:style>
  <w:style w:type="paragraph" w:styleId="a9">
    <w:name w:val="header"/>
    <w:basedOn w:val="a"/>
    <w:link w:val="aa"/>
    <w:uiPriority w:val="99"/>
    <w:rsid w:val="00C906E2"/>
    <w:pPr>
      <w:tabs>
        <w:tab w:val="center" w:pos="4677"/>
        <w:tab w:val="right" w:pos="9355"/>
      </w:tabs>
      <w:spacing w:after="0" w:line="240" w:lineRule="auto"/>
    </w:pPr>
  </w:style>
  <w:style w:type="character" w:customStyle="1" w:styleId="aa">
    <w:name w:val="Верхний колонтитул Знак"/>
    <w:basedOn w:val="a1"/>
    <w:link w:val="a9"/>
    <w:uiPriority w:val="99"/>
    <w:locked/>
    <w:rsid w:val="00C906E2"/>
    <w:rPr>
      <w:rFonts w:cs="Times New Roman"/>
    </w:rPr>
  </w:style>
  <w:style w:type="paragraph" w:styleId="ab">
    <w:name w:val="footer"/>
    <w:basedOn w:val="a"/>
    <w:link w:val="ac"/>
    <w:uiPriority w:val="99"/>
    <w:rsid w:val="00C906E2"/>
    <w:pPr>
      <w:tabs>
        <w:tab w:val="center" w:pos="4677"/>
        <w:tab w:val="right" w:pos="9355"/>
      </w:tabs>
      <w:spacing w:after="0" w:line="240" w:lineRule="auto"/>
    </w:pPr>
  </w:style>
  <w:style w:type="character" w:customStyle="1" w:styleId="ac">
    <w:name w:val="Нижний колонтитул Знак"/>
    <w:basedOn w:val="a1"/>
    <w:link w:val="ab"/>
    <w:uiPriority w:val="99"/>
    <w:locked/>
    <w:rsid w:val="00C906E2"/>
    <w:rPr>
      <w:rFonts w:cs="Times New Roman"/>
    </w:rPr>
  </w:style>
  <w:style w:type="paragraph" w:customStyle="1" w:styleId="Style13">
    <w:name w:val="Style13"/>
    <w:basedOn w:val="a"/>
    <w:rsid w:val="00580454"/>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9">
    <w:name w:val="Style9"/>
    <w:basedOn w:val="a"/>
    <w:uiPriority w:val="99"/>
    <w:rsid w:val="00580454"/>
    <w:pPr>
      <w:widowControl w:val="0"/>
      <w:autoSpaceDE w:val="0"/>
      <w:autoSpaceDN w:val="0"/>
      <w:adjustRightInd w:val="0"/>
      <w:spacing w:after="0" w:line="220" w:lineRule="exact"/>
    </w:pPr>
    <w:rPr>
      <w:rFonts w:ascii="Arial" w:eastAsia="Times New Roman" w:hAnsi="Arial" w:cs="Arial"/>
      <w:bCs/>
      <w:sz w:val="24"/>
      <w:szCs w:val="24"/>
      <w:lang w:eastAsia="ru-RU"/>
    </w:rPr>
  </w:style>
  <w:style w:type="paragraph" w:styleId="ad">
    <w:name w:val="Balloon Text"/>
    <w:basedOn w:val="a"/>
    <w:link w:val="ae"/>
    <w:uiPriority w:val="99"/>
    <w:semiHidden/>
    <w:rsid w:val="00AD6F4D"/>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locked/>
    <w:rsid w:val="00AD6F4D"/>
    <w:rPr>
      <w:rFonts w:ascii="Tahoma" w:hAnsi="Tahoma" w:cs="Tahoma"/>
      <w:sz w:val="16"/>
      <w:szCs w:val="16"/>
    </w:rPr>
  </w:style>
  <w:style w:type="character" w:customStyle="1" w:styleId="af">
    <w:name w:val="текст регламента"/>
    <w:rsid w:val="00EA1D7E"/>
    <w:rPr>
      <w:rFonts w:ascii="Tahoma" w:hAnsi="Tahoma"/>
      <w:dstrike w:val="0"/>
      <w:sz w:val="24"/>
      <w:vertAlign w:val="baseline"/>
    </w:rPr>
  </w:style>
  <w:style w:type="character" w:styleId="af0">
    <w:name w:val="Hyperlink"/>
    <w:basedOn w:val="a1"/>
    <w:uiPriority w:val="99"/>
    <w:unhideWhenUsed/>
    <w:rsid w:val="00F75D49"/>
    <w:rPr>
      <w:color w:val="0000FF" w:themeColor="hyperlink"/>
      <w:u w:val="single"/>
    </w:rPr>
  </w:style>
  <w:style w:type="character" w:customStyle="1" w:styleId="11">
    <w:name w:val="Неразрешенное упоминание1"/>
    <w:basedOn w:val="a1"/>
    <w:uiPriority w:val="99"/>
    <w:semiHidden/>
    <w:unhideWhenUsed/>
    <w:rsid w:val="00F75D49"/>
    <w:rPr>
      <w:color w:val="605E5C"/>
      <w:shd w:val="clear" w:color="auto" w:fill="E1DFDD"/>
    </w:rPr>
  </w:style>
  <w:style w:type="character" w:customStyle="1" w:styleId="WW8Num4z1">
    <w:name w:val="WW8Num4z1"/>
    <w:rsid w:val="00D43170"/>
    <w:rPr>
      <w:rFonts w:ascii="Courier New" w:hAnsi="Courier New" w:cs="Courier New"/>
    </w:rPr>
  </w:style>
  <w:style w:type="paragraph" w:customStyle="1" w:styleId="12">
    <w:name w:val="Маркированный список1"/>
    <w:basedOn w:val="a"/>
    <w:rsid w:val="00D43170"/>
    <w:pPr>
      <w:tabs>
        <w:tab w:val="left" w:pos="360"/>
      </w:tabs>
      <w:suppressAutoHyphens/>
      <w:autoSpaceDE w:val="0"/>
      <w:spacing w:before="60" w:after="60" w:line="240" w:lineRule="auto"/>
      <w:ind w:left="360" w:hanging="360"/>
      <w:jc w:val="both"/>
    </w:pPr>
    <w:rPr>
      <w:rFonts w:ascii="Arial" w:eastAsia="Times New Roman" w:hAnsi="Arial" w:cs="Arial"/>
      <w:sz w:val="20"/>
      <w:szCs w:val="20"/>
      <w:lang w:eastAsia="ar-SA"/>
    </w:rPr>
  </w:style>
  <w:style w:type="paragraph" w:customStyle="1" w:styleId="Default">
    <w:name w:val="Default"/>
    <w:rsid w:val="001C29CE"/>
    <w:pPr>
      <w:suppressAutoHyphens/>
      <w:autoSpaceDE w:val="0"/>
    </w:pPr>
    <w:rPr>
      <w:rFonts w:ascii="Franklin Gothic Book" w:eastAsia="Arial" w:hAnsi="Franklin Gothic Book" w:cs="Franklin Gothic Book"/>
      <w:color w:val="000000"/>
      <w:sz w:val="24"/>
      <w:szCs w:val="24"/>
      <w:lang w:eastAsia="ar-SA"/>
    </w:rPr>
  </w:style>
  <w:style w:type="character" w:customStyle="1" w:styleId="WW8Num9z0">
    <w:name w:val="WW8Num9z0"/>
    <w:rsid w:val="00E97607"/>
    <w:rPr>
      <w:rFonts w:ascii="Symbol" w:hAnsi="Symbol"/>
    </w:rPr>
  </w:style>
  <w:style w:type="paragraph" w:customStyle="1" w:styleId="13">
    <w:name w:val="Обычный отступ1"/>
    <w:basedOn w:val="a"/>
    <w:rsid w:val="00E97607"/>
    <w:pPr>
      <w:suppressAutoHyphens/>
      <w:spacing w:before="60" w:after="60" w:line="240" w:lineRule="auto"/>
      <w:ind w:left="357"/>
      <w:jc w:val="both"/>
    </w:pPr>
    <w:rPr>
      <w:rFonts w:ascii="Arial" w:eastAsia="Times New Roman" w:hAnsi="Arial"/>
      <w:sz w:val="18"/>
      <w:lang w:eastAsia="ar-SA"/>
    </w:rPr>
  </w:style>
  <w:style w:type="character" w:styleId="af1">
    <w:name w:val="FollowedHyperlink"/>
    <w:basedOn w:val="a1"/>
    <w:uiPriority w:val="99"/>
    <w:semiHidden/>
    <w:unhideWhenUsed/>
    <w:rsid w:val="00F66035"/>
    <w:rPr>
      <w:color w:val="800080" w:themeColor="followedHyperlink"/>
      <w:u w:val="single"/>
    </w:rPr>
  </w:style>
  <w:style w:type="character" w:styleId="af2">
    <w:name w:val="page number"/>
    <w:basedOn w:val="a1"/>
    <w:rsid w:val="009F4A04"/>
  </w:style>
  <w:style w:type="character" w:customStyle="1" w:styleId="14">
    <w:name w:val="Основной текст (14)"/>
    <w:basedOn w:val="a1"/>
    <w:rsid w:val="009F4A04"/>
    <w:rPr>
      <w:rFonts w:ascii="Times New Roman" w:eastAsia="Times New Roman" w:hAnsi="Times New Roman" w:cs="Times New Roman"/>
      <w:b w:val="0"/>
      <w:bCs w:val="0"/>
      <w:i/>
      <w:iCs/>
      <w:caps w:val="0"/>
      <w:smallCaps w:val="0"/>
      <w:strike w:val="0"/>
      <w:dstrike w:val="0"/>
      <w:color w:val="000000"/>
      <w:spacing w:val="-10"/>
      <w:w w:val="100"/>
      <w:sz w:val="30"/>
      <w:szCs w:val="30"/>
      <w:u w:val="single"/>
      <w:lang w:val="ru-RU" w:eastAsia="ru-RU" w:bidi="ru-RU"/>
    </w:rPr>
  </w:style>
  <w:style w:type="character" w:customStyle="1" w:styleId="22pt">
    <w:name w:val="Основной текст (2) + Интервал 2 pt"/>
    <w:basedOn w:val="a1"/>
    <w:rsid w:val="009F4A04"/>
    <w:rPr>
      <w:rFonts w:ascii="Times New Roman" w:eastAsia="Times New Roman" w:hAnsi="Times New Roman" w:cs="Times New Roman"/>
      <w:b w:val="0"/>
      <w:bCs w:val="0"/>
      <w:i w:val="0"/>
      <w:iCs w:val="0"/>
      <w:caps w:val="0"/>
      <w:smallCaps w:val="0"/>
      <w:strike w:val="0"/>
      <w:dstrike w:val="0"/>
      <w:color w:val="000000"/>
      <w:spacing w:val="50"/>
      <w:w w:val="100"/>
      <w:sz w:val="28"/>
      <w:szCs w:val="28"/>
      <w:u w:val="none"/>
      <w:lang w:val="ru-RU" w:eastAsia="ru-RU" w:bidi="ru-RU"/>
    </w:rPr>
  </w:style>
  <w:style w:type="paragraph" w:customStyle="1" w:styleId="50">
    <w:name w:val="Основной текст (5)"/>
    <w:basedOn w:val="a"/>
    <w:rsid w:val="009F4A04"/>
    <w:pPr>
      <w:widowControl w:val="0"/>
      <w:shd w:val="clear" w:color="auto" w:fill="FFFFFF"/>
      <w:suppressAutoHyphens/>
      <w:spacing w:before="60" w:after="720" w:line="240" w:lineRule="auto"/>
      <w:ind w:hanging="2120"/>
      <w:jc w:val="center"/>
    </w:pPr>
    <w:rPr>
      <w:rFonts w:ascii="Times New Roman" w:eastAsia="Times New Roman" w:hAnsi="Times New Roman"/>
      <w:b/>
      <w:bCs/>
      <w:sz w:val="26"/>
      <w:szCs w:val="26"/>
    </w:rPr>
  </w:style>
  <w:style w:type="paragraph" w:customStyle="1" w:styleId="120">
    <w:name w:val="Основной текст (12)"/>
    <w:basedOn w:val="a"/>
    <w:rsid w:val="009F4A04"/>
    <w:pPr>
      <w:widowControl w:val="0"/>
      <w:shd w:val="clear" w:color="auto" w:fill="FFFFFF"/>
      <w:suppressAutoHyphens/>
      <w:spacing w:after="420" w:line="240" w:lineRule="auto"/>
      <w:ind w:hanging="260"/>
      <w:jc w:val="center"/>
    </w:pPr>
    <w:rPr>
      <w:rFonts w:ascii="Times New Roman" w:eastAsia="Times New Roman" w:hAnsi="Times New Roman"/>
      <w:i/>
      <w:iCs/>
      <w:sz w:val="19"/>
      <w:szCs w:val="19"/>
    </w:rPr>
  </w:style>
  <w:style w:type="paragraph" w:customStyle="1" w:styleId="af3">
    <w:name w:val="Содержимое врезки"/>
    <w:basedOn w:val="a"/>
    <w:rsid w:val="009F4A04"/>
    <w:pPr>
      <w:widowControl w:val="0"/>
      <w:suppressAutoHyphens/>
      <w:spacing w:after="0" w:line="240" w:lineRule="auto"/>
    </w:pPr>
    <w:rPr>
      <w:rFonts w:ascii="Arial Unicode MS" w:eastAsia="Arial Unicode MS" w:hAnsi="Arial Unicode MS" w:cs="Arial Unicode MS"/>
      <w:color w:val="000000"/>
      <w:sz w:val="24"/>
      <w:szCs w:val="24"/>
      <w:lang w:eastAsia="ru-RU" w:bidi="ru-RU"/>
    </w:rPr>
  </w:style>
  <w:style w:type="paragraph" w:styleId="af4">
    <w:name w:val="Normal (Web)"/>
    <w:basedOn w:val="a"/>
    <w:uiPriority w:val="99"/>
    <w:unhideWhenUsed/>
    <w:rsid w:val="00752186"/>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5">
    <w:name w:val="Сетка таблицы1"/>
    <w:basedOn w:val="a2"/>
    <w:next w:val="a5"/>
    <w:uiPriority w:val="59"/>
    <w:rsid w:val="00D313C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a">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b">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c">
    <w:basedOn w:val="TableNormal"/>
    <w:tblPr>
      <w:tblStyleRowBandSize w:val="1"/>
      <w:tblStyleColBandSize w:val="1"/>
      <w:tblCellMar>
        <w:top w:w="0" w:type="dxa"/>
        <w:left w:w="115" w:type="dxa"/>
        <w:bottom w:w="0" w:type="dxa"/>
        <w:right w:w="115" w:type="dxa"/>
      </w:tblCellMar>
    </w:tblPr>
  </w:style>
  <w:style w:type="paragraph" w:customStyle="1" w:styleId="LO-normal">
    <w:name w:val="LO-normal"/>
    <w:rsid w:val="000E09DF"/>
    <w:pPr>
      <w:suppressAutoHyphens/>
      <w:spacing w:after="0" w:line="276" w:lineRule="auto"/>
    </w:pPr>
    <w:rPr>
      <w:rFonts w:ascii="Arial" w:eastAsia="Arial" w:hAnsi="Arial" w:cs="Arial"/>
      <w:lang w:val="ru" w:eastAsia="zh-CN" w:bidi="hi-IN"/>
    </w:rPr>
  </w:style>
  <w:style w:type="paragraph" w:styleId="afd">
    <w:name w:val="Plain Text"/>
    <w:basedOn w:val="a"/>
    <w:link w:val="afe"/>
    <w:semiHidden/>
    <w:unhideWhenUsed/>
    <w:rsid w:val="00F05B6C"/>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1"/>
    <w:link w:val="afd"/>
    <w:semiHidden/>
    <w:rsid w:val="00F05B6C"/>
    <w:rPr>
      <w:rFonts w:ascii="Courier New" w:eastAsia="Times New Roman" w:hAnsi="Courier New" w:cs="Times New Roman"/>
      <w:sz w:val="20"/>
      <w:szCs w:val="20"/>
    </w:rPr>
  </w:style>
  <w:style w:type="paragraph" w:customStyle="1" w:styleId="Normal0">
    <w:name w:val="Normal0"/>
    <w:rsid w:val="00E83216"/>
    <w:pPr>
      <w:spacing w:after="0" w:line="240" w:lineRule="auto"/>
    </w:pPr>
    <w:rPr>
      <w:rFonts w:ascii="Times New Roman" w:eastAsia="Arial Unicode MS" w:hAnsi="Times New Roman" w:cs="Arial Unicode MS"/>
      <w:color w:val="000000"/>
      <w:sz w:val="20"/>
      <w:szCs w:val="2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andex.ru/maps/?um=constructor%3A20f6f8626d31758bff442c310ea6c3f35b634ed06abc9fbf4dd7272d206357a2&amp;source=constructorLink" TargetMode="Externa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microsoft.com/office/2007/relationships/stylesWithEffects" Target="stylesWithEffects.xml"/><Relationship Id="rId15" Type="http://schemas.openxmlformats.org/officeDocument/2006/relationships/image" Target="media/image5.jp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http://www.fassev.ru/"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R7HYWa+mHsQbs6E5dv9lxHlOkw==">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1110C3F-151A-4751-A9E3-2F33E2BB5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5091</Words>
  <Characters>29020</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Марина Белоусова</dc:creator>
  <cp:lastModifiedBy>User</cp:lastModifiedBy>
  <cp:revision>7</cp:revision>
  <cp:lastPrinted>2023-07-11T16:42:00Z</cp:lastPrinted>
  <dcterms:created xsi:type="dcterms:W3CDTF">2023-07-07T11:31:00Z</dcterms:created>
  <dcterms:modified xsi:type="dcterms:W3CDTF">2023-07-11T16:42:00Z</dcterms:modified>
</cp:coreProperties>
</file>