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FA4D84" w14:textId="77777777" w:rsidR="00E2065D" w:rsidRDefault="00E206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f5"/>
        <w:tblW w:w="11028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6209"/>
        <w:gridCol w:w="4819"/>
      </w:tblGrid>
      <w:tr w:rsidR="00E2065D" w14:paraId="687DE17C" w14:textId="77777777">
        <w:tc>
          <w:tcPr>
            <w:tcW w:w="6209" w:type="dxa"/>
          </w:tcPr>
          <w:p w14:paraId="7D7CAF3F" w14:textId="77777777" w:rsidR="00E2065D" w:rsidRDefault="00EF4ACC">
            <w:pPr>
              <w:spacing w:after="0" w:line="240" w:lineRule="auto"/>
              <w:ind w:right="-79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«СОГЛАСОВАНО»</w:t>
            </w:r>
          </w:p>
        </w:tc>
        <w:tc>
          <w:tcPr>
            <w:tcW w:w="4819" w:type="dxa"/>
          </w:tcPr>
          <w:p w14:paraId="335BEC1D" w14:textId="77777777" w:rsidR="00E2065D" w:rsidRDefault="00EF4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«УТВЕРЖДЕНО»</w:t>
            </w:r>
          </w:p>
        </w:tc>
      </w:tr>
      <w:tr w:rsidR="00E2065D" w14:paraId="04B8009A" w14:textId="77777777">
        <w:tc>
          <w:tcPr>
            <w:tcW w:w="6209" w:type="dxa"/>
          </w:tcPr>
          <w:p w14:paraId="404040CB" w14:textId="77777777" w:rsidR="00E2065D" w:rsidRDefault="00EF4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Начальник Управления по делам </w:t>
            </w:r>
          </w:p>
        </w:tc>
        <w:tc>
          <w:tcPr>
            <w:tcW w:w="4819" w:type="dxa"/>
          </w:tcPr>
          <w:p w14:paraId="7C02710D" w14:textId="77777777" w:rsidR="00E2065D" w:rsidRDefault="00EF4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Президент Севастопольской </w:t>
            </w:r>
          </w:p>
        </w:tc>
      </w:tr>
      <w:tr w:rsidR="00E2065D" w14:paraId="57BC350E" w14:textId="77777777">
        <w:tc>
          <w:tcPr>
            <w:tcW w:w="6209" w:type="dxa"/>
          </w:tcPr>
          <w:p w14:paraId="21FBD79C" w14:textId="77777777" w:rsidR="00E2065D" w:rsidRDefault="00EF4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молодежи и спорта</w:t>
            </w:r>
          </w:p>
        </w:tc>
        <w:tc>
          <w:tcPr>
            <w:tcW w:w="4819" w:type="dxa"/>
          </w:tcPr>
          <w:p w14:paraId="558B2FF9" w14:textId="77777777" w:rsidR="00E2065D" w:rsidRDefault="00EF4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Региональной общественной</w:t>
            </w:r>
          </w:p>
        </w:tc>
      </w:tr>
      <w:tr w:rsidR="00E2065D" w14:paraId="479757C8" w14:textId="77777777">
        <w:tc>
          <w:tcPr>
            <w:tcW w:w="6209" w:type="dxa"/>
          </w:tcPr>
          <w:p w14:paraId="6A4C2C81" w14:textId="77777777" w:rsidR="00E2065D" w:rsidRDefault="00EF4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города Севастополя</w:t>
            </w:r>
          </w:p>
        </w:tc>
        <w:tc>
          <w:tcPr>
            <w:tcW w:w="4819" w:type="dxa"/>
          </w:tcPr>
          <w:p w14:paraId="07544994" w14:textId="77777777" w:rsidR="00E2065D" w:rsidRDefault="00EF4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организации «Федерация </w:t>
            </w:r>
          </w:p>
        </w:tc>
      </w:tr>
      <w:tr w:rsidR="00E2065D" w14:paraId="349433AE" w14:textId="77777777">
        <w:tc>
          <w:tcPr>
            <w:tcW w:w="6209" w:type="dxa"/>
          </w:tcPr>
          <w:p w14:paraId="140F6328" w14:textId="77777777" w:rsidR="00E2065D" w:rsidRDefault="00E20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14:paraId="2D5BC4A8" w14:textId="77777777" w:rsidR="00E2065D" w:rsidRDefault="00EF4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автомобильного спорта»</w:t>
            </w:r>
          </w:p>
        </w:tc>
      </w:tr>
      <w:tr w:rsidR="00E2065D" w14:paraId="683F867D" w14:textId="77777777">
        <w:tc>
          <w:tcPr>
            <w:tcW w:w="6209" w:type="dxa"/>
          </w:tcPr>
          <w:p w14:paraId="348F5B1A" w14:textId="77777777" w:rsidR="00E2065D" w:rsidRDefault="00EF4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__________________С.А. Резниченко</w:t>
            </w:r>
          </w:p>
        </w:tc>
        <w:tc>
          <w:tcPr>
            <w:tcW w:w="4819" w:type="dxa"/>
          </w:tcPr>
          <w:p w14:paraId="7AA6B375" w14:textId="77777777" w:rsidR="00E2065D" w:rsidRDefault="00EF4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____________________Е.А. Белоусов</w:t>
            </w:r>
          </w:p>
        </w:tc>
      </w:tr>
      <w:tr w:rsidR="00E2065D" w14:paraId="6034E932" w14:textId="77777777">
        <w:tc>
          <w:tcPr>
            <w:tcW w:w="6209" w:type="dxa"/>
          </w:tcPr>
          <w:p w14:paraId="68175455" w14:textId="360B751F" w:rsidR="00E2065D" w:rsidRDefault="00EF4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«____» ____________202</w:t>
            </w:r>
            <w:r w:rsidR="007D067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4819" w:type="dxa"/>
          </w:tcPr>
          <w:p w14:paraId="620B226F" w14:textId="1069CF17" w:rsidR="00E2065D" w:rsidRDefault="00EF4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«____» 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 202</w:t>
            </w:r>
            <w:r w:rsidR="007D067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</w:tbl>
    <w:p w14:paraId="68E2FA14" w14:textId="77777777" w:rsidR="00E2065D" w:rsidRDefault="00E206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6A0C614" w14:textId="77777777" w:rsidR="00E2065D" w:rsidRDefault="00E2065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</w:p>
    <w:p w14:paraId="40DBCDEC" w14:textId="77777777" w:rsidR="00E2065D" w:rsidRDefault="00E2065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</w:p>
    <w:p w14:paraId="4B77BCB6" w14:textId="77777777" w:rsidR="00E2065D" w:rsidRDefault="00E2065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</w:p>
    <w:p w14:paraId="4B8F741F" w14:textId="77777777" w:rsidR="00E2065D" w:rsidRDefault="00EF4ACC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«СОГЛАСОВАНО»</w:t>
      </w:r>
    </w:p>
    <w:p w14:paraId="5966B994" w14:textId="318810E0" w:rsidR="00E2065D" w:rsidRDefault="00EF4ACC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Регионального</w:t>
      </w:r>
      <w:r>
        <w:rPr>
          <w:rFonts w:ascii="Times New Roman" w:eastAsia="Times New Roman" w:hAnsi="Times New Roman" w:cs="Times New Roman"/>
          <w:sz w:val="28"/>
          <w:szCs w:val="28"/>
        </w:rPr>
        <w:t>   </w:t>
      </w:r>
    </w:p>
    <w:p w14:paraId="54EA4752" w14:textId="24A113DD" w:rsidR="00E2065D" w:rsidRDefault="00EF4ACC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тделения ДОСААФ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Севастополя</w:t>
      </w:r>
    </w:p>
    <w:p w14:paraId="3ABEE57D" w14:textId="77777777" w:rsidR="00E2065D" w:rsidRDefault="00E2065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</w:p>
    <w:p w14:paraId="4876B7F0" w14:textId="77777777" w:rsidR="00E2065D" w:rsidRDefault="00EF4ACC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 Н.Д. Шевчук                              </w:t>
      </w:r>
    </w:p>
    <w:p w14:paraId="0D7B4FA0" w14:textId="2DD9D0B8" w:rsidR="00E2065D" w:rsidRDefault="00EF4ACC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«___»____________</w:t>
      </w:r>
      <w:r>
        <w:rPr>
          <w:rFonts w:ascii="Times New Roman" w:eastAsia="Times New Roman" w:hAnsi="Times New Roman" w:cs="Times New Roman"/>
          <w:sz w:val="28"/>
          <w:szCs w:val="28"/>
        </w:rPr>
        <w:t>___202</w:t>
      </w:r>
      <w:r w:rsidR="007D067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      </w:t>
      </w:r>
    </w:p>
    <w:p w14:paraId="4EAA7402" w14:textId="77777777" w:rsidR="00E2065D" w:rsidRDefault="00E2065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C31441E" w14:textId="7D8A707E" w:rsidR="00E2065D" w:rsidRDefault="000C66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281C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30A9D84" wp14:editId="0949A1A8">
            <wp:extent cx="1600200" cy="1104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F3979" w14:textId="77777777" w:rsidR="00E2065D" w:rsidRDefault="00E2065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81C9320" w14:textId="77777777" w:rsidR="00E2065D" w:rsidRDefault="00E2065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4506FE" w14:textId="77777777" w:rsidR="00E2065D" w:rsidRDefault="00EF4AC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ПОЛОЖЕНИЕ</w:t>
      </w:r>
    </w:p>
    <w:p w14:paraId="0B6CB831" w14:textId="61CD30A1" w:rsidR="00C954A8" w:rsidRPr="00C954A8" w:rsidRDefault="00EF4ACC" w:rsidP="00C954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Куб</w:t>
      </w:r>
      <w:r w:rsidR="00C954A8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 </w:t>
      </w:r>
      <w:r w:rsidR="00C954A8" w:rsidRPr="00C954A8">
        <w:rPr>
          <w:rFonts w:ascii="Times New Roman" w:eastAsia="Times New Roman" w:hAnsi="Times New Roman" w:cs="Times New Roman"/>
          <w:b/>
          <w:sz w:val="28"/>
          <w:szCs w:val="28"/>
        </w:rPr>
        <w:t>города Севастополя по автомобильному спорту</w:t>
      </w:r>
      <w:r w:rsidR="007D067B">
        <w:rPr>
          <w:rFonts w:ascii="Times New Roman" w:eastAsia="Times New Roman" w:hAnsi="Times New Roman" w:cs="Times New Roman"/>
          <w:b/>
          <w:sz w:val="28"/>
          <w:szCs w:val="28"/>
        </w:rPr>
        <w:t xml:space="preserve"> (I этап)</w:t>
      </w:r>
    </w:p>
    <w:p w14:paraId="36F3FF5D" w14:textId="77777777" w:rsidR="00E2065D" w:rsidRDefault="00EF4ACC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(номер код вида спорта: 166 000 5 5 1 1 Я)</w:t>
      </w:r>
    </w:p>
    <w:p w14:paraId="6F751F34" w14:textId="045C6FDB" w:rsidR="00E2065D" w:rsidRDefault="00EF4ACC" w:rsidP="000C66B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КП №</w:t>
      </w:r>
      <w:r w:rsidR="00C954A8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954A8">
        <w:rPr>
          <w:rFonts w:ascii="Times New Roman" w:eastAsia="Times New Roman" w:hAnsi="Times New Roman" w:cs="Times New Roman"/>
          <w:sz w:val="28"/>
          <w:szCs w:val="28"/>
        </w:rPr>
        <w:t>1</w:t>
      </w:r>
    </w:p>
    <w:tbl>
      <w:tblPr>
        <w:tblStyle w:val="af6"/>
        <w:tblW w:w="105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28"/>
        <w:gridCol w:w="5670"/>
      </w:tblGrid>
      <w:tr w:rsidR="00E2065D" w14:paraId="4A81EFE7" w14:textId="77777777">
        <w:trPr>
          <w:trHeight w:val="27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AFC1B" w14:textId="77777777" w:rsidR="00E2065D" w:rsidRDefault="00EF4ACC">
            <w:pPr>
              <w:spacing w:after="0" w:line="240" w:lineRule="auto"/>
              <w:ind w:right="-57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Дисциплина автоспорта ( номер ЕВРС)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69F82" w14:textId="77777777" w:rsidR="00E2065D" w:rsidRDefault="00EF4A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1660051811Я </w:t>
            </w:r>
          </w:p>
        </w:tc>
      </w:tr>
      <w:tr w:rsidR="00E2065D" w14:paraId="27C00F53" w14:textId="77777777">
        <w:trPr>
          <w:trHeight w:val="27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D5B2A" w14:textId="77777777" w:rsidR="00E2065D" w:rsidRDefault="00EF4AC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Статус соревнования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F49D3" w14:textId="77777777" w:rsidR="00E2065D" w:rsidRDefault="00EF4A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Кубок</w:t>
            </w:r>
          </w:p>
        </w:tc>
      </w:tr>
      <w:tr w:rsidR="00E2065D" w14:paraId="02C42F53" w14:textId="77777777">
        <w:trPr>
          <w:trHeight w:val="957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8BDAB" w14:textId="77777777" w:rsidR="00E2065D" w:rsidRDefault="00EF4AC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Место проведения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10CC8" w14:textId="77777777" w:rsidR="00E2065D" w:rsidRDefault="00EF4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г. Севастополь , Нахимовский муниципальный округ, 2-ая Беговая ул. </w:t>
            </w:r>
            <w:r>
              <w:rPr>
                <w:rFonts w:ascii="Times New Roman" w:eastAsia="Times New Roman" w:hAnsi="Times New Roman" w:cs="Times New Roman"/>
                <w:b/>
                <w:color w:val="616161"/>
                <w:sz w:val="24"/>
                <w:szCs w:val="24"/>
              </w:rPr>
              <w:t>координаты: 44.580971, 33.586073</w:t>
            </w:r>
          </w:p>
        </w:tc>
      </w:tr>
      <w:tr w:rsidR="00E2065D" w14:paraId="1349E551" w14:textId="77777777">
        <w:trPr>
          <w:trHeight w:val="27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82E63" w14:textId="77777777" w:rsidR="00E2065D" w:rsidRDefault="00EF4AC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85E63" w14:textId="0448A888" w:rsidR="00E2065D" w:rsidRDefault="00EF4A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E161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</w:t>
            </w:r>
            <w:r w:rsidR="007D06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.202</w:t>
            </w:r>
            <w:r w:rsidR="007D06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14:paraId="0EF1F5DF" w14:textId="77777777" w:rsidR="007D067B" w:rsidRDefault="007D067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1263298" w14:textId="77777777" w:rsidR="00E2065D" w:rsidRDefault="00EF4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Севастополь</w:t>
      </w:r>
    </w:p>
    <w:p w14:paraId="616FE342" w14:textId="77777777" w:rsidR="00E2065D" w:rsidRDefault="00E206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C6E4680" w14:textId="77777777" w:rsidR="00E2065D" w:rsidRDefault="00EF4AC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3969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Общие положения</w:t>
      </w:r>
    </w:p>
    <w:p w14:paraId="4D936914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B32F02B" w14:textId="45D96749" w:rsidR="00E2065D" w:rsidRPr="00EF4ACC" w:rsidRDefault="00EF4ACC" w:rsidP="00EF4ACC">
      <w:pPr>
        <w:pStyle w:val="a6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Спортивное соревнование </w:t>
      </w:r>
      <w:r w:rsidR="00F05B6C"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Кубок города Севастополя по автомобильному спорту (I этап)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(далее - Соревнование) проводится в соответствии с Календарным планом официальных физкультурных мероприятий и спортивных мероприятий города Севастополя на 202</w:t>
      </w:r>
      <w:r w:rsidR="00F05B6C"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 (далее – Календарный план).</w:t>
      </w:r>
    </w:p>
    <w:p w14:paraId="5C347B89" w14:textId="53CBCEC3" w:rsidR="00E2065D" w:rsidRPr="00EF4ACC" w:rsidRDefault="00EF4ACC" w:rsidP="00EF4ACC">
      <w:pPr>
        <w:pStyle w:val="a6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Соревнование проводится по правилам вида спорта «Автомобильный 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спорт», утвержденные приказом Министерства спорта Российской Федерации от 19.12.2018 №1053</w:t>
      </w:r>
      <w:r w:rsidR="00A65EFA"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5EFA" w:rsidRPr="00EF4ACC">
        <w:rPr>
          <w:rFonts w:ascii="Times New Roman" w:hAnsi="Times New Roman" w:cs="Times New Roman"/>
          <w:sz w:val="28"/>
          <w:szCs w:val="28"/>
        </w:rPr>
        <w:t>(с изменениями от 22.05.2023 № 343)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F1343B" w14:textId="77777777" w:rsidR="00F05B6C" w:rsidRPr="00EF4ACC" w:rsidRDefault="00F05B6C" w:rsidP="00EF4ACC">
      <w:pPr>
        <w:pStyle w:val="a6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Соревнования проводятся в рамках реализации плана мероприятий по подготовке и проведению празднования в 2023 году 100-летия образования Министерства спорта Российской Федерации.</w:t>
      </w:r>
    </w:p>
    <w:p w14:paraId="1D6D5FB4" w14:textId="77777777" w:rsidR="00F05B6C" w:rsidRPr="00EF4ACC" w:rsidRDefault="00F05B6C" w:rsidP="00EF4ACC">
      <w:pPr>
        <w:pStyle w:val="a6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Цели и задачи:</w:t>
      </w:r>
    </w:p>
    <w:p w14:paraId="07FD2C93" w14:textId="77777777" w:rsidR="00F05B6C" w:rsidRPr="00F05B6C" w:rsidRDefault="00F05B6C" w:rsidP="00EF4ACC">
      <w:pPr>
        <w:pStyle w:val="3"/>
        <w:numPr>
          <w:ilvl w:val="2"/>
          <w:numId w:val="15"/>
        </w:numPr>
        <w:ind w:left="0" w:firstLine="709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F05B6C">
        <w:rPr>
          <w:rFonts w:ascii="Times New Roman" w:hAnsi="Times New Roman" w:cs="Times New Roman"/>
          <w:bCs w:val="0"/>
          <w:color w:val="000000"/>
          <w:sz w:val="28"/>
          <w:szCs w:val="28"/>
        </w:rPr>
        <w:t>Пропаганда здорового образа жизни, привлечение населения к регулярным занятиям физической культурой и спортом;</w:t>
      </w:r>
    </w:p>
    <w:p w14:paraId="16A3C604" w14:textId="77777777" w:rsidR="00F05B6C" w:rsidRPr="00F05B6C" w:rsidRDefault="00F05B6C" w:rsidP="00EF4ACC">
      <w:pPr>
        <w:pStyle w:val="3"/>
        <w:numPr>
          <w:ilvl w:val="2"/>
          <w:numId w:val="15"/>
        </w:numPr>
        <w:ind w:left="0" w:firstLine="709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F05B6C">
        <w:rPr>
          <w:rFonts w:ascii="Times New Roman" w:hAnsi="Times New Roman" w:cs="Times New Roman"/>
          <w:bCs w:val="0"/>
          <w:color w:val="000000"/>
          <w:sz w:val="28"/>
          <w:szCs w:val="28"/>
        </w:rPr>
        <w:t>Популяризация и дальнейшее развитие автомобильного спорта в городе Севастополе;</w:t>
      </w:r>
    </w:p>
    <w:p w14:paraId="23F04D4A" w14:textId="77777777" w:rsidR="00F05B6C" w:rsidRPr="00F05B6C" w:rsidRDefault="00F05B6C" w:rsidP="00EF4ACC">
      <w:pPr>
        <w:pStyle w:val="3"/>
        <w:numPr>
          <w:ilvl w:val="2"/>
          <w:numId w:val="15"/>
        </w:numPr>
        <w:ind w:left="0" w:firstLine="709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F05B6C">
        <w:rPr>
          <w:rFonts w:ascii="Times New Roman" w:hAnsi="Times New Roman" w:cs="Times New Roman"/>
          <w:bCs w:val="0"/>
          <w:color w:val="000000"/>
          <w:sz w:val="28"/>
          <w:szCs w:val="28"/>
        </w:rPr>
        <w:t>Повышение уровня спортивного мастерства;</w:t>
      </w:r>
    </w:p>
    <w:p w14:paraId="7C13935D" w14:textId="7EC22296" w:rsidR="00F05B6C" w:rsidRPr="00F05B6C" w:rsidRDefault="00F05B6C" w:rsidP="00EF4ACC">
      <w:pPr>
        <w:pStyle w:val="3"/>
        <w:numPr>
          <w:ilvl w:val="2"/>
          <w:numId w:val="15"/>
        </w:numPr>
        <w:ind w:left="0" w:firstLine="709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F05B6C">
        <w:rPr>
          <w:rFonts w:ascii="Times New Roman" w:hAnsi="Times New Roman" w:cs="Times New Roman"/>
          <w:bCs w:val="0"/>
          <w:color w:val="000000"/>
          <w:sz w:val="28"/>
          <w:szCs w:val="28"/>
        </w:rPr>
        <w:t>Выполнение разрядных нормативов</w:t>
      </w:r>
      <w:r>
        <w:rPr>
          <w:rFonts w:ascii="Times New Roman" w:hAnsi="Times New Roman" w:cs="Times New Roman"/>
          <w:bCs w:val="0"/>
          <w:color w:val="000000"/>
          <w:sz w:val="28"/>
          <w:szCs w:val="28"/>
        </w:rPr>
        <w:t>.</w:t>
      </w:r>
    </w:p>
    <w:p w14:paraId="78A5B6EC" w14:textId="77777777" w:rsidR="00E2065D" w:rsidRPr="00EF4ACC" w:rsidRDefault="00EF4ACC" w:rsidP="00EF4ACC">
      <w:pPr>
        <w:pStyle w:val="a6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проведении соревнований запрещается оказывать противоправное влияние на результаты спортивных соревнований, а также, участвовать в азартных играх в букмекерских конторах и 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тотализаторах путем заключения пари на официальные спортивные соревнования в соответствии с требованиями, установленными пунктом 3 части 4 статьи 262 Федерального закона от 04.12.2007 №329-ФЗ «О физической культуре и спорте в Российской Федерации» (далее –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Федеральный закон).</w:t>
      </w:r>
    </w:p>
    <w:p w14:paraId="0867652A" w14:textId="77777777" w:rsidR="00E2065D" w:rsidRPr="00EF4ACC" w:rsidRDefault="00EF4ACC" w:rsidP="00EF4ACC">
      <w:pPr>
        <w:pStyle w:val="a6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Обработка персональных данных участников спортивных соревнований осуществляется в соответствии с Федеральным законом от 27.07.2006 № 153-ФЗ «О персональных данных». Согласие на обработку персональных данных представляется в комиссию по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допуску участников.</w:t>
      </w:r>
    </w:p>
    <w:p w14:paraId="01A09F41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0A2D6D" w14:textId="77777777" w:rsidR="00E2065D" w:rsidRDefault="00EF4AC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Права и обязанности организаторов</w:t>
      </w:r>
    </w:p>
    <w:p w14:paraId="437D538A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9FAA92A" w14:textId="7DF6458E" w:rsidR="00E2065D" w:rsidRPr="00EF4ACC" w:rsidRDefault="00EF4ACC" w:rsidP="00EF4ACC">
      <w:pPr>
        <w:pStyle w:val="a6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 руководство организацией и проведением спортивного мероприятия осуществляет Севастопольская Региональная общественная организация «Федерация автомобильного спорта» (далее – СРОО «ФАС»).</w:t>
      </w:r>
    </w:p>
    <w:p w14:paraId="6038921D" w14:textId="77777777" w:rsidR="00E2065D" w:rsidRDefault="00EF4ACC" w:rsidP="00EF4ACC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епосредственное проведение мероприятия возлагается на главную судейскую коллегию. </w:t>
      </w:r>
    </w:p>
    <w:p w14:paraId="754A44EA" w14:textId="77777777" w:rsidR="00E2065D" w:rsidRPr="00EF4ACC" w:rsidRDefault="00EF4ACC" w:rsidP="00EF4AC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Главный судья соревнований – Чеусова Екатерина Александровна  – судья 1 категории.</w:t>
      </w:r>
    </w:p>
    <w:p w14:paraId="3D42B1CE" w14:textId="77777777" w:rsidR="00E2065D" w:rsidRPr="00EF4ACC" w:rsidRDefault="00EF4ACC" w:rsidP="00EF4AC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Главный секретарь соревнований – Добрышина Ирина Анатольевна – судья 1 категории.</w:t>
      </w:r>
    </w:p>
    <w:p w14:paraId="42ABFBC9" w14:textId="77777777" w:rsidR="00E2065D" w:rsidRPr="00EF4ACC" w:rsidRDefault="00EF4ACC" w:rsidP="00EF4ACC">
      <w:pPr>
        <w:pStyle w:val="a6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 и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контакты Секретариата – г. Севастополь ул. Хрусталева д.16 кв.15; Белоусова Марина Олеговна; тел. +79787621511</w:t>
      </w:r>
    </w:p>
    <w:p w14:paraId="5AE72097" w14:textId="77777777" w:rsidR="00E2065D" w:rsidRDefault="00EF4ACC" w:rsidP="00EF4ACC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рганизатор спортивного мероприятия, главная судейская коллегия и участники мероприятия несут ответственность за исполнение всех требований, изл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оженных в положении об официальном спортивном мероприятии города Севастополя.</w:t>
      </w:r>
    </w:p>
    <w:p w14:paraId="6FDA2123" w14:textId="77777777" w:rsidR="00E2065D" w:rsidRDefault="00E2065D" w:rsidP="00EF4AC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362537" w14:textId="77777777" w:rsidR="00E2065D" w:rsidRDefault="00EF4AC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Обеспечение безопасности участников.</w:t>
      </w:r>
    </w:p>
    <w:p w14:paraId="1E3E7F3B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10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486A646" w14:textId="426A1E86" w:rsidR="001F1DA8" w:rsidRPr="00EF4ACC" w:rsidRDefault="00EF4ACC" w:rsidP="00EF4ACC">
      <w:pPr>
        <w:pStyle w:val="a6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  <w:tab w:val="left" w:pos="1276"/>
          <w:tab w:val="left" w:pos="1560"/>
          <w:tab w:val="left" w:pos="2268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Соревнование </w:t>
      </w:r>
      <w:r w:rsidR="001F1DA8" w:rsidRPr="00EF4ACC">
        <w:rPr>
          <w:rFonts w:ascii="Times New Roman" w:hAnsi="Times New Roman"/>
          <w:sz w:val="28"/>
          <w:szCs w:val="28"/>
        </w:rPr>
        <w:t>проводится на объекте спорта, включенном во Всероссийский реестр объектов спорта, а также территориях (местах проведения), специально подготовленных для проведения официального спортивного соревнования в соответствии с Федеральным законом от 04 декабря 2007 года № 329-ФЗ «О физической культуре и спорте в РФ».</w:t>
      </w:r>
    </w:p>
    <w:p w14:paraId="5D42D0E9" w14:textId="77777777" w:rsidR="00E2065D" w:rsidRPr="00EF4ACC" w:rsidRDefault="00EF4ACC" w:rsidP="00EF4ACC">
      <w:pPr>
        <w:pStyle w:val="a6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  <w:tab w:val="left" w:pos="1276"/>
          <w:tab w:val="left" w:pos="1560"/>
          <w:tab w:val="left" w:pos="2268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Обеспечение безопасности участников во время Соревнования, осуществляется согласно требованиям Правил обеспечения безопасности при проведении официальных спортивных 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соревнований, утвержденных постановлением Правительства РФ от 18 апреля 2014 года №353.</w:t>
      </w:r>
    </w:p>
    <w:p w14:paraId="67556364" w14:textId="19B58397" w:rsidR="00E2065D" w:rsidRPr="00EF4ACC" w:rsidRDefault="00EF4ACC" w:rsidP="00EF4ACC">
      <w:pPr>
        <w:pStyle w:val="a6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  <w:tab w:val="left" w:pos="1276"/>
          <w:tab w:val="left" w:pos="1560"/>
          <w:tab w:val="left" w:pos="2268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выполнением требований безопасности возлагается на главную судью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Соревнований.</w:t>
      </w:r>
    </w:p>
    <w:p w14:paraId="51D2F0FB" w14:textId="77777777" w:rsidR="00E2065D" w:rsidRPr="00EF4ACC" w:rsidRDefault="00EF4ACC" w:rsidP="00EF4ACC">
      <w:pPr>
        <w:pStyle w:val="a6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560"/>
        </w:tabs>
        <w:spacing w:after="0" w:line="240" w:lineRule="auto"/>
        <w:ind w:left="0" w:right="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в спортивных соревнованиях осуществляется только при наличии полиса 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страхования жизни и здоровья от несчастных случаев, который представляется в комиссию по допуску на каждого участника спортивных соревнований. Страхование участников спортивных соревнований может производиться как за счет бюджетных средств, так и внебюджет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средств, в соответствии с законодательством Российской Федерации и субъектов Российской Федерации. </w:t>
      </w:r>
    </w:p>
    <w:p w14:paraId="4EE6F90E" w14:textId="77777777" w:rsidR="00F05B6C" w:rsidRPr="00F05B6C" w:rsidRDefault="00F05B6C" w:rsidP="00EF4ACC">
      <w:pPr>
        <w:pStyle w:val="2"/>
        <w:numPr>
          <w:ilvl w:val="1"/>
          <w:numId w:val="20"/>
        </w:numPr>
        <w:tabs>
          <w:tab w:val="left" w:pos="993"/>
          <w:tab w:val="left" w:pos="1560"/>
        </w:tabs>
        <w:ind w:left="0" w:firstLine="709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F05B6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Оказание скорой медицинской помощи осуществляется в соответствии с приказом Министерства здравоохранения РФ от 23 октября </w:t>
      </w:r>
      <w:smartTag w:uri="urn:schemas-microsoft-com:office:smarttags" w:element="metricconverter">
        <w:smartTagPr>
          <w:attr w:name="ProductID" w:val="2020 г"/>
        </w:smartTagPr>
        <w:r w:rsidRPr="00F05B6C">
          <w:rPr>
            <w:rFonts w:ascii="Times New Roman" w:hAnsi="Times New Roman" w:cs="Times New Roman"/>
            <w:b w:val="0"/>
            <w:color w:val="000000"/>
            <w:sz w:val="28"/>
            <w:szCs w:val="28"/>
          </w:rPr>
          <w:t>2020 г</w:t>
        </w:r>
      </w:smartTag>
      <w:r w:rsidRPr="00F05B6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в физкультурных и спортивных мероприятиях». </w:t>
      </w:r>
    </w:p>
    <w:p w14:paraId="0DED6B26" w14:textId="77777777" w:rsidR="00F05B6C" w:rsidRPr="00EF4ACC" w:rsidRDefault="00F05B6C" w:rsidP="00EF4ACC">
      <w:pPr>
        <w:pStyle w:val="a6"/>
        <w:numPr>
          <w:ilvl w:val="2"/>
          <w:numId w:val="20"/>
        </w:numPr>
        <w:tabs>
          <w:tab w:val="left" w:pos="284"/>
          <w:tab w:val="left" w:pos="426"/>
          <w:tab w:val="left" w:pos="993"/>
          <w:tab w:val="left" w:pos="1276"/>
          <w:tab w:val="left" w:pos="1418"/>
          <w:tab w:val="left" w:pos="1560"/>
          <w:tab w:val="left" w:pos="226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Основанием для допуска спортсменов к Соревнованию по медицинским заключениям является заявка на участие в Соревновании с отметкой «Допущен» напротив каждой фамилии спортсмена, заверенная подписью врача по спортивной медицине и его личной печатью либо уполномоченным представителем медицинской организации, имеющей сведения о прохождении спортсменом углубленного медицинского обследования (далее – УМО). Заявка на участие в Соревновании подписывается врачом по спортивной медицине либо уполномоченным представителем медицинской организации, имеющей сведения о прохождении УМО спортсменом с расшифровкой фамилии, имени, отчества (при наличии) и заверяется печатью медицинской организации, имеющей лицензию на осуществление медицинской деятельности, предусматривающей работы (услуги) по лечебной физкультуре и спортивной медицине.</w:t>
      </w:r>
    </w:p>
    <w:p w14:paraId="68345B35" w14:textId="7A050A55" w:rsidR="00F05B6C" w:rsidRPr="00F05B6C" w:rsidRDefault="00F05B6C" w:rsidP="00EF4ACC">
      <w:pPr>
        <w:pStyle w:val="2"/>
        <w:numPr>
          <w:ilvl w:val="2"/>
          <w:numId w:val="20"/>
        </w:numPr>
        <w:tabs>
          <w:tab w:val="left" w:pos="993"/>
          <w:tab w:val="left" w:pos="1560"/>
        </w:tabs>
        <w:ind w:left="0" w:firstLine="709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F05B6C">
        <w:rPr>
          <w:rFonts w:ascii="Times New Roman" w:hAnsi="Times New Roman" w:cs="Times New Roman"/>
          <w:b w:val="0"/>
          <w:color w:val="000000"/>
          <w:sz w:val="28"/>
          <w:szCs w:val="28"/>
        </w:rPr>
        <w:t>Антидопинговое обеспечение Соревнования осуществляется в соответствии с Общероссийскими антидопинговыми правилами (далее – Антидопинговые правила), утвержденными приказом Минспорта РФ от 24.06.2021 № 464.</w:t>
      </w:r>
    </w:p>
    <w:p w14:paraId="3B9BE841" w14:textId="77777777" w:rsidR="00F05B6C" w:rsidRPr="00EF4ACC" w:rsidRDefault="00F05B6C" w:rsidP="00EF4ACC">
      <w:pPr>
        <w:pStyle w:val="a6"/>
        <w:numPr>
          <w:ilvl w:val="2"/>
          <w:numId w:val="20"/>
        </w:numPr>
        <w:tabs>
          <w:tab w:val="left" w:pos="284"/>
          <w:tab w:val="left" w:pos="426"/>
          <w:tab w:val="left" w:pos="993"/>
          <w:tab w:val="left" w:pos="1276"/>
          <w:tab w:val="left" w:pos="1560"/>
          <w:tab w:val="left" w:pos="226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Антидопинговыми правилами, ни один спортсмен или иное лицо, в отношении которого была применена дисквалификация, не имеет права во время срока дисквалификации участвовать ни в каком качестве в каком-либо соревновании.</w:t>
      </w:r>
    </w:p>
    <w:p w14:paraId="6729E3F2" w14:textId="77777777" w:rsidR="00F05B6C" w:rsidRPr="00F05B6C" w:rsidRDefault="00F05B6C" w:rsidP="00EF4ACC">
      <w:pPr>
        <w:pStyle w:val="2"/>
        <w:numPr>
          <w:ilvl w:val="1"/>
          <w:numId w:val="20"/>
        </w:numPr>
        <w:tabs>
          <w:tab w:val="left" w:pos="993"/>
          <w:tab w:val="left" w:pos="1560"/>
        </w:tabs>
        <w:ind w:left="0" w:firstLine="709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F05B6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Соревнования проводятся в соответствии с требованиями Указа Губернатора города Севастополя от 17.03.2020 № 14-УГ "О введении на территории города Севастополя режима повышенной готовности" (с изменениями и дополнениями) (использование средств индивидуальной защиты органов дыхания носит рекомендательный характер). </w:t>
      </w:r>
    </w:p>
    <w:p w14:paraId="4D1AAF0D" w14:textId="77777777" w:rsidR="00F05B6C" w:rsidRPr="00F05B6C" w:rsidRDefault="00F05B6C" w:rsidP="00EF4ACC">
      <w:pPr>
        <w:pStyle w:val="2"/>
        <w:numPr>
          <w:ilvl w:val="1"/>
          <w:numId w:val="20"/>
        </w:numPr>
        <w:tabs>
          <w:tab w:val="left" w:pos="993"/>
          <w:tab w:val="left" w:pos="1560"/>
        </w:tabs>
        <w:ind w:left="0" w:firstLine="709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F05B6C">
        <w:rPr>
          <w:rFonts w:ascii="Times New Roman" w:hAnsi="Times New Roman" w:cs="Times New Roman"/>
          <w:b w:val="0"/>
          <w:color w:val="000000"/>
          <w:sz w:val="28"/>
          <w:szCs w:val="28"/>
        </w:rPr>
        <w:t>Соревнования проводятся в условиях сохраняющейся угрозы совершения террористического акта и организации деятельности по противодействию его совершения. Согласно решению председателя Антитеррористической комиссии, в городе Севастополе установлен высокий («желтый») уровень террористической опасности на территории города Севастополя.</w:t>
      </w:r>
    </w:p>
    <w:p w14:paraId="3D502841" w14:textId="77777777" w:rsidR="00E2065D" w:rsidRDefault="00E206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2507B3" w14:textId="77777777" w:rsidR="00E2065D" w:rsidRDefault="00E206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A53FCE" w14:textId="77777777" w:rsidR="00E2065D" w:rsidRDefault="00EF4AC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Общие сведения о спортивном мероприятии.</w:t>
      </w:r>
    </w:p>
    <w:p w14:paraId="488DC39D" w14:textId="4C3D11BA" w:rsidR="00E2065D" w:rsidRDefault="00EF4AC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851"/>
          <w:tab w:val="left" w:pos="1134"/>
          <w:tab w:val="left" w:pos="2268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 Соревнование проводится в городе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Севастополе Нахимовский муниципальный округ, ул. 2-ая Беговая.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Трасса расположена на закрытой площадке,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покрытие трассы 100% асфальт: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Севастополь, Нахимовский муниципальный округ, ул. 2-ая Беговая; координаты: 44.58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0971, 33.586073 (Приложение №4)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962898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851"/>
          <w:tab w:val="left" w:pos="1134"/>
          <w:tab w:val="left" w:pos="2268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 Планируемое количество участников 30 человек.</w:t>
      </w:r>
    </w:p>
    <w:p w14:paraId="789FF86D" w14:textId="0C97D70A" w:rsidR="00E2065D" w:rsidRDefault="00EF4AC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851"/>
          <w:tab w:val="left" w:pos="1134"/>
          <w:tab w:val="left" w:pos="2268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 Открытие соревнований 2</w:t>
      </w:r>
      <w:r w:rsidR="00E1618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05B6C">
        <w:rPr>
          <w:rFonts w:ascii="Times New Roman" w:eastAsia="Times New Roman" w:hAnsi="Times New Roman" w:cs="Times New Roman"/>
          <w:color w:val="000000"/>
          <w:sz w:val="28"/>
          <w:szCs w:val="28"/>
        </w:rPr>
        <w:t>июня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05B6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14:paraId="2C0A6A0E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851"/>
          <w:tab w:val="left" w:pos="1134"/>
          <w:tab w:val="left" w:pos="226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 Программа Соревнования:</w:t>
      </w:r>
    </w:p>
    <w:tbl>
      <w:tblPr>
        <w:tblStyle w:val="af7"/>
        <w:tblW w:w="1029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46"/>
        <w:gridCol w:w="4610"/>
        <w:gridCol w:w="3536"/>
      </w:tblGrid>
      <w:tr w:rsidR="00E2065D" w14:paraId="52EFED0B" w14:textId="77777777">
        <w:trPr>
          <w:trHeight w:val="454"/>
          <w:tblHeader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93753A" w14:textId="77777777" w:rsidR="00E2065D" w:rsidRDefault="00EF4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День недели, время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04F942" w14:textId="77777777" w:rsidR="00E2065D" w:rsidRDefault="00EF4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DAFB86" w14:textId="77777777" w:rsidR="00E2065D" w:rsidRDefault="00EF4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</w:p>
        </w:tc>
      </w:tr>
      <w:tr w:rsidR="00092C15" w14:paraId="051F0072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6593AA" w14:textId="3223F8E9" w:rsidR="00092C15" w:rsidRPr="00D95C6C" w:rsidRDefault="00D95C6C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8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DEC457" w14:textId="51A262EC" w:rsidR="00092C15" w:rsidRP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2C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29 мая 2023 года</w:t>
            </w:r>
          </w:p>
        </w:tc>
      </w:tr>
      <w:tr w:rsidR="00092C15" w:rsidRPr="00EF4ACC" w14:paraId="54ECE883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60C9CB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2A22F3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 приема заявок на участие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8B9293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299003, г. Севастополь,</w:t>
            </w:r>
          </w:p>
          <w:p w14:paraId="35830A7D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Токарева, д.4-а</w:t>
            </w:r>
          </w:p>
          <w:p w14:paraId="7F362543" w14:textId="77777777" w:rsidR="00092C15" w:rsidRPr="00E1618E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161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 +79 78 762 15 11</w:t>
            </w:r>
          </w:p>
          <w:p w14:paraId="5B4082F5" w14:textId="77777777" w:rsidR="00092C15" w:rsidRPr="00E1618E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61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E-mail: sport@fassev.ru</w:t>
            </w:r>
          </w:p>
        </w:tc>
      </w:tr>
      <w:tr w:rsidR="00092C15" w14:paraId="675A021D" w14:textId="77777777">
        <w:trPr>
          <w:trHeight w:val="377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A0DEEE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Пятница</w:t>
            </w:r>
          </w:p>
        </w:tc>
        <w:tc>
          <w:tcPr>
            <w:tcW w:w="8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95152B" w14:textId="0B95F0F6" w:rsidR="00092C15" w:rsidRP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2C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23 июня 2023 года</w:t>
            </w:r>
          </w:p>
        </w:tc>
      </w:tr>
      <w:tr w:rsidR="00092C15" w:rsidRPr="00EF4ACC" w14:paraId="025A8682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0FF72B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18:00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89DDED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Окончание приема заявок на участие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139482" w14:textId="77777777" w:rsidR="00092C15" w:rsidRPr="00E1618E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161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 +79 78 762 15 11</w:t>
            </w:r>
          </w:p>
          <w:p w14:paraId="04350DAE" w14:textId="77777777" w:rsidR="00092C15" w:rsidRPr="00E1618E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61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E-mail: sport@fassev.ru</w:t>
            </w:r>
          </w:p>
        </w:tc>
      </w:tr>
      <w:tr w:rsidR="00092C15" w14:paraId="3FE3D37E" w14:textId="77777777">
        <w:trPr>
          <w:trHeight w:val="341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E6E8D7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Суббота</w:t>
            </w:r>
          </w:p>
        </w:tc>
        <w:tc>
          <w:tcPr>
            <w:tcW w:w="8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7F621D" w14:textId="5F4BA2F6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 июня 2023 года</w:t>
            </w:r>
          </w:p>
        </w:tc>
      </w:tr>
      <w:tr w:rsidR="00092C15" w14:paraId="748C5DDC" w14:textId="77777777">
        <w:trPr>
          <w:trHeight w:val="700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356443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15:00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542FDC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Публикация списка заявленных участников со стартовыми номерами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BCFCBD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Официальный сайт: </w:t>
            </w:r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http://www.fassev.ru/</w:t>
              </w:r>
            </w:hyperlink>
          </w:p>
          <w:p w14:paraId="2238B534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https://vk.com/fas92ru</w:t>
            </w:r>
          </w:p>
        </w:tc>
      </w:tr>
      <w:tr w:rsidR="00092C15" w14:paraId="0F3C4AD6" w14:textId="77777777">
        <w:trPr>
          <w:trHeight w:val="278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F9B62F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Воскресение</w:t>
            </w:r>
          </w:p>
        </w:tc>
        <w:tc>
          <w:tcPr>
            <w:tcW w:w="8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F0D41" w14:textId="73CD44F9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 июня 2023 года</w:t>
            </w:r>
          </w:p>
        </w:tc>
      </w:tr>
      <w:tr w:rsidR="00092C15" w14:paraId="0C5190BB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0FAD84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07:30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805627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 работы Штаба гонки.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75EEA9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Севастополь,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Нахимовский муниципальный округ, 2-ая Беговая ул.</w:t>
            </w:r>
          </w:p>
        </w:tc>
      </w:tr>
      <w:tr w:rsidR="00092C15" w14:paraId="47F7EA8A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2A066A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11:00 –11:30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44D7FD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Торжественное открытие соревнований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1EE9B1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Парк сервиса</w:t>
            </w:r>
          </w:p>
        </w:tc>
      </w:tr>
      <w:tr w:rsidR="00092C15" w14:paraId="5E685F8B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ED95AA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11:30 – 12:20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9352F5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Административные проверки, </w:t>
            </w:r>
          </w:p>
          <w:p w14:paraId="5BE23D52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Технические проверки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575519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Севастополь,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Нахимовский муниципальный округ, 2-ая Беговая ул.</w:t>
            </w:r>
          </w:p>
        </w:tc>
      </w:tr>
      <w:tr w:rsidR="00092C15" w14:paraId="7305AA7B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2651ED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12:20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21E9A9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1-е заседание Судейской коллегии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0DB5D6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Штаб.</w:t>
            </w:r>
          </w:p>
        </w:tc>
      </w:tr>
      <w:tr w:rsidR="00092C15" w14:paraId="487B6CF1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6A256C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12:30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2A7A12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Публикация списка участников, допущенных к старту.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99FC93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Штаб. Табло информации.</w:t>
            </w:r>
          </w:p>
        </w:tc>
      </w:tr>
      <w:tr w:rsidR="00092C15" w14:paraId="786493C6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0F35B6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12:45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8C70FD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Брифинг для участников,</w:t>
            </w:r>
          </w:p>
          <w:p w14:paraId="12D78D01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ознакомление с трассой.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4912D6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Трасса</w:t>
            </w:r>
          </w:p>
        </w:tc>
      </w:tr>
      <w:tr w:rsidR="00092C15" w14:paraId="2ED95458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8612D5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13:45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8D519E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Квалификационный заезд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80E4E1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Трасса</w:t>
            </w:r>
          </w:p>
        </w:tc>
      </w:tr>
      <w:tr w:rsidR="00092C15" w14:paraId="75EF9289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858E2E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AC6F3A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Публикация списка порядка и времени старта на зачетные заезды.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33C8DB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AD49A8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Штаб, Парк сервиса</w:t>
            </w:r>
          </w:p>
        </w:tc>
      </w:tr>
      <w:tr w:rsidR="00092C15" w14:paraId="59BD997D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D5902D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14:25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08D24E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1-й зачетный заезд, старт первого участника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78F0E0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Трасса</w:t>
            </w:r>
          </w:p>
        </w:tc>
      </w:tr>
      <w:tr w:rsidR="00092C15" w14:paraId="3F7FCE1D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B641A0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15:25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008293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2-й зачетный заезд, старт первого участника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9E0702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Трасса</w:t>
            </w:r>
          </w:p>
        </w:tc>
      </w:tr>
      <w:tr w:rsidR="00092C15" w14:paraId="480624AA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130814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16:25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299D10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3-й зачетный заезд, старт первого участника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7B58AF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Трасса</w:t>
            </w:r>
          </w:p>
        </w:tc>
      </w:tr>
      <w:tr w:rsidR="00092C15" w14:paraId="7600719B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B96799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17:25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C82A42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Публикация предварительных результатов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09D901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Штаб. Табло информации.</w:t>
            </w:r>
          </w:p>
          <w:p w14:paraId="27D6C997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C15" w14:paraId="27CBD76E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1339A7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17:25 – 17:55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977657" w14:textId="77777777" w:rsidR="00092C15" w:rsidRDefault="00092C15" w:rsidP="00092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2-е заседание Судейской коллегии, </w:t>
            </w:r>
            <w:r>
              <w:rPr>
                <w:rFonts w:ascii="Times New Roman" w:eastAsia="Times New Roman" w:hAnsi="Times New Roman" w:cs="Times New Roman"/>
              </w:rPr>
              <w:t>подача протестов,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утверждение результатов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A3A3B3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Штаб.</w:t>
            </w:r>
          </w:p>
        </w:tc>
      </w:tr>
      <w:tr w:rsidR="00092C15" w14:paraId="14EC01D7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1462CA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17:55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1EB253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Публикация официальных результатов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AC1D46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Штаб. Табло информации.</w:t>
            </w:r>
          </w:p>
        </w:tc>
      </w:tr>
      <w:tr w:rsidR="00092C15" w14:paraId="5C075F8B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0F4EE0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18:00 - 18:30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51C2F1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Награждение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B049AD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Севастополь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ул. 2-ая Беговая</w:t>
            </w:r>
          </w:p>
        </w:tc>
      </w:tr>
      <w:tr w:rsidR="00092C15" w14:paraId="5C3BDA2B" w14:textId="77777777">
        <w:trPr>
          <w:trHeight w:val="45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E92E57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19:00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A38717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Окончание работы Штаба гонки.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823BC5" w14:textId="77777777" w:rsidR="00092C15" w:rsidRDefault="00092C15" w:rsidP="00092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F2D8925" w14:textId="77777777" w:rsidR="00E2065D" w:rsidRDefault="00EF4AC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Примечание.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зависимости от количества участников программа Соревнования  может быть изменена.</w:t>
      </w:r>
    </w:p>
    <w:p w14:paraId="10F3555E" w14:textId="77777777" w:rsidR="00E2065D" w:rsidRDefault="00E206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424761" w14:textId="77777777" w:rsidR="00E2065D" w:rsidRDefault="00EF4AC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Требования к участникам соревнования и условия их допуска.</w:t>
      </w:r>
    </w:p>
    <w:p w14:paraId="63B9290E" w14:textId="335DD36D" w:rsidR="00E2065D" w:rsidRDefault="00EF4ACC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Соревнованиях принимают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спортсмены не моложе 18 лет, проживающие на территории города Севастополя. Каждый участник Соревнования, должен обладать действующей Лицензией Водителя не ниже категории «Е», выданной РАФ,  а также иметь стаж вождения не менее 6 месяцев</w:t>
      </w:r>
      <w:r w:rsidR="00E8321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W w:w="9705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6"/>
        <w:gridCol w:w="4393"/>
        <w:gridCol w:w="2336"/>
      </w:tblGrid>
      <w:tr w:rsidR="00E83216" w14:paraId="2DDC4ABE" w14:textId="77777777" w:rsidTr="0079030A">
        <w:trPr>
          <w:trHeight w:val="16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C77E349" w14:textId="77777777" w:rsidR="00E83216" w:rsidRPr="0045786C" w:rsidRDefault="00E83216" w:rsidP="0079030A">
            <w:pPr>
              <w:pStyle w:val="Normal0"/>
              <w:tabs>
                <w:tab w:val="left" w:pos="567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5786C">
              <w:rPr>
                <w:rFonts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575870" w14:textId="77777777" w:rsidR="00E83216" w:rsidRPr="0045786C" w:rsidRDefault="00E83216" w:rsidP="0079030A">
            <w:pPr>
              <w:pStyle w:val="Normal0"/>
              <w:tabs>
                <w:tab w:val="left" w:pos="567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5786C">
              <w:rPr>
                <w:rFonts w:cs="Times New Roman"/>
                <w:sz w:val="24"/>
                <w:szCs w:val="24"/>
              </w:rPr>
              <w:t>Вид программы/</w:t>
            </w:r>
          </w:p>
          <w:p w14:paraId="17E89057" w14:textId="77777777" w:rsidR="00E83216" w:rsidRPr="0045786C" w:rsidRDefault="00E83216" w:rsidP="0079030A">
            <w:pPr>
              <w:pStyle w:val="Normal0"/>
              <w:tabs>
                <w:tab w:val="left" w:pos="567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5786C">
              <w:rPr>
                <w:rFonts w:cs="Times New Roman"/>
                <w:sz w:val="24"/>
                <w:szCs w:val="24"/>
              </w:rPr>
              <w:t>Дисциплина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FF6104D" w14:textId="77777777" w:rsidR="00E83216" w:rsidRPr="0045786C" w:rsidRDefault="00E83216" w:rsidP="0079030A">
            <w:pPr>
              <w:pStyle w:val="Normal0"/>
              <w:tabs>
                <w:tab w:val="left" w:pos="567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5786C">
              <w:rPr>
                <w:rFonts w:cs="Times New Roman"/>
                <w:sz w:val="24"/>
                <w:szCs w:val="24"/>
              </w:rPr>
              <w:t>Номер-код дисциплины</w:t>
            </w:r>
          </w:p>
        </w:tc>
      </w:tr>
      <w:tr w:rsidR="00E83216" w14:paraId="0829EFB4" w14:textId="77777777" w:rsidTr="0079030A">
        <w:trPr>
          <w:trHeight w:val="32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72C1CA8" w14:textId="77777777" w:rsidR="00E83216" w:rsidRPr="0045786C" w:rsidRDefault="00E83216" w:rsidP="0079030A">
            <w:pPr>
              <w:pStyle w:val="Normal0"/>
              <w:tabs>
                <w:tab w:val="left" w:pos="567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5786C">
              <w:rPr>
                <w:rFonts w:cs="Times New Roman"/>
                <w:sz w:val="24"/>
                <w:szCs w:val="24"/>
              </w:rPr>
              <w:t>Мужчины и женщины</w:t>
            </w:r>
          </w:p>
          <w:p w14:paraId="72545DBA" w14:textId="77777777" w:rsidR="00E83216" w:rsidRPr="0045786C" w:rsidRDefault="00E83216" w:rsidP="0079030A">
            <w:pPr>
              <w:pStyle w:val="Normal0"/>
              <w:tabs>
                <w:tab w:val="left" w:pos="567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5786C">
              <w:rPr>
                <w:rFonts w:cs="Times New Roman"/>
                <w:sz w:val="24"/>
                <w:szCs w:val="24"/>
              </w:rPr>
              <w:t>18 лет и старше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9C9CC9" w14:textId="77777777" w:rsidR="00E83216" w:rsidRPr="0045786C" w:rsidRDefault="00E83216" w:rsidP="0079030A">
            <w:pPr>
              <w:pStyle w:val="Normal0"/>
              <w:tabs>
                <w:tab w:val="left" w:pos="567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5786C">
              <w:rPr>
                <w:rFonts w:cs="Times New Roman"/>
                <w:sz w:val="24"/>
                <w:szCs w:val="24"/>
              </w:rPr>
              <w:t>Автомногоборье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379A5E" w14:textId="23EF8A10" w:rsidR="00E83216" w:rsidRPr="0045786C" w:rsidRDefault="00E83216" w:rsidP="00EF4ACC">
            <w:pPr>
              <w:pStyle w:val="Normal0"/>
              <w:numPr>
                <w:ilvl w:val="0"/>
                <w:numId w:val="21"/>
              </w:numPr>
              <w:tabs>
                <w:tab w:val="left" w:pos="567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5786C">
              <w:rPr>
                <w:rFonts w:cs="Times New Roman"/>
                <w:sz w:val="24"/>
                <w:szCs w:val="24"/>
              </w:rPr>
              <w:t>005 1 8 1 1 Я</w:t>
            </w:r>
          </w:p>
        </w:tc>
      </w:tr>
    </w:tbl>
    <w:p w14:paraId="5168EF9A" w14:textId="2C5DD8C8" w:rsidR="00E2065D" w:rsidRPr="00EF4ACC" w:rsidRDefault="00EF4ACC" w:rsidP="00EF4AC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5.2. 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участию в Соревнованиях допускаются серийные легковые автомобили с закрытым   кузовом, оснащенные штатными ремнями безопасности, 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имеющие государственную регистрацию и действующий полис ОСАГО. Ответственность за несоответствие заявленного автомобиля требованиям ПДД РФ полностью лежит на Заявителе.</w:t>
      </w:r>
      <w:r w:rsidRPr="00EF4ACC">
        <w:rPr>
          <w:rFonts w:ascii="Times New Roman" w:eastAsia="Times New Roman" w:hAnsi="Times New Roman" w:cs="Times New Roman"/>
          <w:color w:val="000000"/>
        </w:rPr>
        <w:t xml:space="preserve">  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Рабочий объем двигателя неограничен, тип привода – не ограничен. Разрешаются только те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изменения в конструкции, которые имеют государственную сертификацию или одобрение производителя и описаны настоящими требованиями. Каркас безопасности запрещен. </w:t>
      </w:r>
    </w:p>
    <w:p w14:paraId="41BCC7E7" w14:textId="275245A0" w:rsidR="00E2065D" w:rsidRPr="00EF4ACC" w:rsidRDefault="00EF4ACC" w:rsidP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5.3. 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опливо</w:t>
      </w:r>
    </w:p>
    <w:p w14:paraId="024DC469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аксимально допустимое содержание свинца в топливе в России - 0,4 г/литр.</w:t>
      </w:r>
    </w:p>
    <w:p w14:paraId="7C749B4D" w14:textId="77777777" w:rsidR="00E2065D" w:rsidRDefault="00E2065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76CACB" w14:textId="77777777" w:rsidR="00E2065D" w:rsidRDefault="00EF4AC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Заявки 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участие.</w:t>
      </w:r>
    </w:p>
    <w:p w14:paraId="084E94DB" w14:textId="0FF9CEF2" w:rsidR="00E2065D" w:rsidRPr="00EF4ACC" w:rsidRDefault="00EF4ACC" w:rsidP="00EF4ACC">
      <w:pPr>
        <w:pStyle w:val="a6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58" w:after="0" w:line="240" w:lineRule="auto"/>
        <w:ind w:left="0" w:right="1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Для участия в Соревнованиях необходимо направить в адрес Организатора заполненную должным образом Форму Заявки в сроки, указанные в Программе Соревнований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Бланки Заявочных форм публикуются на сайте Организатора. Если заявочная форма направлена 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по электронной почте, ее оригинал должен быть предоставлен в секретариат Соревнования во время административных проверок. Заявка на участие принимается только в том случае, если она сопровождается уплатой полной суммы заявочного взноса. До уплаты заявочног</w:t>
      </w:r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о взноса она считается предварительной.</w:t>
      </w:r>
    </w:p>
    <w:p w14:paraId="337676FC" w14:textId="77777777" w:rsidR="00E2065D" w:rsidRDefault="00EF4ACC" w:rsidP="00EF4ACC">
      <w:p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аявочные взносы</w:t>
      </w:r>
    </w:p>
    <w:p w14:paraId="62BF5ED6" w14:textId="5612474A" w:rsidR="00E2065D" w:rsidRPr="00EF4ACC" w:rsidRDefault="00EF4ACC" w:rsidP="00EF4ACC">
      <w:pPr>
        <w:pStyle w:val="a6"/>
        <w:spacing w:after="0"/>
        <w:ind w:left="851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r w:rsidRPr="00EF4ACC">
        <w:rPr>
          <w:rFonts w:ascii="Times New Roman" w:eastAsia="Times New Roman" w:hAnsi="Times New Roman" w:cs="Times New Roman"/>
          <w:bCs/>
          <w:sz w:val="28"/>
          <w:szCs w:val="28"/>
        </w:rPr>
        <w:t>аявочный взнос за участие в личном зачете составляет 2000 рублей</w:t>
      </w:r>
      <w:r w:rsidRPr="00EF4ACC">
        <w:rPr>
          <w:rFonts w:ascii="Times New Roman" w:eastAsia="Times New Roman" w:hAnsi="Times New Roman" w:cs="Times New Roman"/>
          <w:bCs/>
        </w:rPr>
        <w:t>.</w:t>
      </w:r>
    </w:p>
    <w:p w14:paraId="7FF1BC8F" w14:textId="77777777" w:rsidR="000E09DF" w:rsidRPr="00EF4ACC" w:rsidRDefault="000E09DF" w:rsidP="00EF4ACC">
      <w:pPr>
        <w:pStyle w:val="a6"/>
        <w:numPr>
          <w:ilvl w:val="1"/>
          <w:numId w:val="25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4ACC">
        <w:rPr>
          <w:rFonts w:ascii="Times New Roman" w:hAnsi="Times New Roman" w:cs="Times New Roman"/>
          <w:sz w:val="28"/>
          <w:szCs w:val="28"/>
        </w:rPr>
        <w:t>Реквизиты для перечисления суммы стартового взноса за участие в Соревновании:</w:t>
      </w:r>
    </w:p>
    <w:tbl>
      <w:tblPr>
        <w:tblW w:w="9950" w:type="dxa"/>
        <w:tblInd w:w="107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3996"/>
        <w:gridCol w:w="5954"/>
      </w:tblGrid>
      <w:tr w:rsidR="000E09DF" w:rsidRPr="00196489" w14:paraId="6BBBFC67" w14:textId="77777777" w:rsidTr="00497EA4">
        <w:trPr>
          <w:trHeight w:val="402"/>
        </w:trPr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DBAF35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Полное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DD8ECC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64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Севастопольская региональная общественная организация «Федерация автомобильного спорта»</w:t>
            </w:r>
          </w:p>
        </w:tc>
      </w:tr>
      <w:tr w:rsidR="000E09DF" w:rsidRPr="00196489" w14:paraId="5D98EE57" w14:textId="77777777" w:rsidTr="00497EA4">
        <w:trPr>
          <w:trHeight w:val="214"/>
        </w:trPr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CEE285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Сокращенное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D4DFC3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64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СРОО «ФАС»</w:t>
            </w:r>
          </w:p>
        </w:tc>
      </w:tr>
      <w:tr w:rsidR="000E09DF" w:rsidRPr="00196489" w14:paraId="06041D8D" w14:textId="77777777" w:rsidTr="00497EA4">
        <w:trPr>
          <w:trHeight w:val="136"/>
        </w:trPr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FC69C7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ИНН/КПП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72DFE5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64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9201507365/920101001</w:t>
            </w:r>
          </w:p>
        </w:tc>
      </w:tr>
      <w:tr w:rsidR="000E09DF" w:rsidRPr="00196489" w14:paraId="333B7526" w14:textId="77777777" w:rsidTr="00497EA4">
        <w:trPr>
          <w:trHeight w:val="158"/>
        </w:trPr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EE5707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ОГРН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8D9935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64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1159204014903</w:t>
            </w:r>
          </w:p>
        </w:tc>
      </w:tr>
      <w:tr w:rsidR="000E09DF" w:rsidRPr="00196489" w14:paraId="2BF4E50C" w14:textId="77777777" w:rsidTr="00497EA4">
        <w:trPr>
          <w:trHeight w:val="138"/>
        </w:trPr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0A060E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счет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96F2FF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sz w:val="24"/>
                <w:szCs w:val="24"/>
              </w:rPr>
              <w:t>40703810340070000105</w:t>
            </w:r>
          </w:p>
        </w:tc>
      </w:tr>
      <w:tr w:rsidR="000E09DF" w:rsidRPr="00196489" w14:paraId="10F1D612" w14:textId="77777777" w:rsidTr="00497EA4">
        <w:trPr>
          <w:trHeight w:val="202"/>
        </w:trPr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03D0FA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Корреспондентский счет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74FBEF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sz w:val="24"/>
                <w:szCs w:val="24"/>
              </w:rPr>
              <w:t>30101810335100000607</w:t>
            </w:r>
          </w:p>
        </w:tc>
      </w:tr>
      <w:tr w:rsidR="000E09DF" w:rsidRPr="00196489" w14:paraId="5DC24230" w14:textId="77777777" w:rsidTr="00497EA4">
        <w:trPr>
          <w:trHeight w:val="232"/>
        </w:trPr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AE26A4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БИК банка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0D1A99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sz w:val="24"/>
                <w:szCs w:val="24"/>
              </w:rPr>
              <w:t>043510607</w:t>
            </w:r>
          </w:p>
        </w:tc>
      </w:tr>
      <w:tr w:rsidR="000E09DF" w:rsidRPr="00196489" w14:paraId="4DB9626F" w14:textId="77777777" w:rsidTr="00497EA4">
        <w:trPr>
          <w:trHeight w:val="25"/>
        </w:trPr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7206C7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Банк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7AC3E1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sz w:val="24"/>
                <w:szCs w:val="24"/>
              </w:rPr>
              <w:t>РНКБ Банк (ПАО)</w:t>
            </w:r>
          </w:p>
        </w:tc>
      </w:tr>
      <w:tr w:rsidR="000E09DF" w:rsidRPr="00196489" w14:paraId="67414425" w14:textId="77777777" w:rsidTr="00497EA4">
        <w:trPr>
          <w:trHeight w:val="373"/>
        </w:trPr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021D8B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Назначение платежа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343E27" w14:textId="322633FE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Взнос за участие в соревновании </w:t>
            </w:r>
            <w:r w:rsidR="00E83216" w:rsidRPr="00E832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Кубок города Севастополя по автомобильному спорту (I этап</w:t>
            </w:r>
            <w:r w:rsidR="00E832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</w:t>
            </w:r>
            <w:r w:rsidRPr="00FD2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E832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</w:t>
            </w:r>
            <w:r w:rsidR="00E832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</w:tbl>
    <w:p w14:paraId="514FDD83" w14:textId="77777777" w:rsidR="000E09DF" w:rsidRDefault="000E09D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14:paraId="1B55EC44" w14:textId="77777777" w:rsidR="00E2065D" w:rsidRDefault="00EF4A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Сумма заявочного взноса уплачивается не позднее окончания срока приема заявок на участие. </w:t>
      </w:r>
    </w:p>
    <w:p w14:paraId="4A559F48" w14:textId="77777777" w:rsidR="00E2065D" w:rsidRDefault="00EF4A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случае отказа Заявителя от размещения на автомобиле необязательной рекламы Организатора, суммы будут увеличены на 100%. </w:t>
      </w:r>
    </w:p>
    <w:p w14:paraId="51CC57EF" w14:textId="77777777" w:rsidR="00E2065D" w:rsidRDefault="00EF4A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Организатор Соревнований вправе принимать решение об уменьшении размер заявочных взносов или освободить отдельные экипажи от уплаты з</w:t>
      </w:r>
      <w:r>
        <w:rPr>
          <w:rFonts w:ascii="Times New Roman" w:eastAsia="Times New Roman" w:hAnsi="Times New Roman" w:cs="Times New Roman"/>
          <w:sz w:val="28"/>
          <w:szCs w:val="28"/>
        </w:rPr>
        <w:t>аявочных взносов.</w:t>
      </w:r>
      <w:bookmarkStart w:id="1" w:name="_GoBack"/>
      <w:bookmarkEnd w:id="1"/>
    </w:p>
    <w:p w14:paraId="2756504E" w14:textId="6CA57188" w:rsidR="00E2065D" w:rsidRPr="00EF4ACC" w:rsidRDefault="00EF4ACC" w:rsidP="00EF4ACC">
      <w:pPr>
        <w:pStyle w:val="a6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heading=h.30j0zll" w:colFirst="0" w:colLast="0"/>
      <w:bookmarkEnd w:id="2"/>
      <w:r w:rsidRPr="00EF4ACC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Возмещения.</w:t>
      </w:r>
    </w:p>
    <w:p w14:paraId="35538A11" w14:textId="77777777" w:rsidR="00E2065D" w:rsidRDefault="00EF4AC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аявочные взносы возвращаются полностью в случае:</w:t>
      </w:r>
    </w:p>
    <w:p w14:paraId="60E47DD3" w14:textId="77777777" w:rsidR="00E2065D" w:rsidRDefault="00EF4A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участникам, чьи заявки отклонены;</w:t>
      </w:r>
    </w:p>
    <w:p w14:paraId="38BBE4B7" w14:textId="77777777" w:rsidR="00E2065D" w:rsidRDefault="00EF4A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всем участникам - в случае если Соревнование не состоялось.</w:t>
      </w:r>
    </w:p>
    <w:p w14:paraId="1B420AE3" w14:textId="77777777" w:rsidR="00E2065D" w:rsidRDefault="00EF4A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Организатор возвращает 50% сумм заявочных взносов тем участникам, которые в случае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«форс-мажора», признанного организатором, не смогли принять участие в Соревновании.</w:t>
      </w:r>
    </w:p>
    <w:p w14:paraId="4FA8681A" w14:textId="77777777" w:rsidR="00E2065D" w:rsidRDefault="00EF4ACC" w:rsidP="00EF4ACC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Ознакомление с трассой.</w:t>
      </w:r>
    </w:p>
    <w:p w14:paraId="0AAE8BC9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5"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" w:name="_heading=h.1fob9te" w:colFirst="0" w:colLast="0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Автомобили ознакомления</w:t>
      </w:r>
    </w:p>
    <w:p w14:paraId="6535456E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spacing w:after="0" w:line="276" w:lineRule="auto"/>
        <w:ind w:left="10" w:firstLine="6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ознакомлению допускаются только заявленные автомобили.</w:t>
      </w:r>
    </w:p>
    <w:p w14:paraId="47B57BA1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Очередность ознакомления </w:t>
      </w:r>
    </w:p>
    <w:p w14:paraId="1854B432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right="10" w:firstLine="7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Очередность проезда в порядке Списка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участников допущенных к Соревнованию.  Допускается использование двумя Водителями одного автомобиля. При этом, очередность  и время стартов должна соответствовать стартовой ведомости на данный заезд.</w:t>
      </w:r>
    </w:p>
    <w:p w14:paraId="04919A70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4" w:name="_heading=h.3znysh7" w:colFirst="0" w:colLast="0"/>
      <w:bookmarkEnd w:id="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Расписание ознакомления</w:t>
      </w:r>
    </w:p>
    <w:p w14:paraId="60DE7DF9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right="19" w:firstLine="7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участники обязаны соблюдать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расписание ознакомления, указанное в Программе. Каждый Водитель обязан проехать один ознакомительный проезд.</w:t>
      </w:r>
    </w:p>
    <w:p w14:paraId="529397A4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right="1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Квалификация </w:t>
      </w:r>
    </w:p>
    <w:p w14:paraId="032D54C9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Водителям предоставляется квалификационный заезд с хронометражем результатов. Каждый Водитель обязан проехать один квалификационный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проезд.</w:t>
      </w:r>
    </w:p>
    <w:p w14:paraId="7D1A4D33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5" w:name="_heading=h.2et92p0" w:colFirst="0" w:colLast="0"/>
      <w:bookmarkEnd w:id="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Зачетные заезды</w:t>
      </w:r>
    </w:p>
    <w:p w14:paraId="7510A7D8" w14:textId="77777777" w:rsidR="00E2065D" w:rsidRDefault="00EF4ACC">
      <w:pPr>
        <w:pStyle w:val="3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Очередность и время старта Водителей, определяется по  результатам лучшего времени хронометрируемого квалификационного проезда.</w:t>
      </w:r>
    </w:p>
    <w:p w14:paraId="1B04063A" w14:textId="77777777" w:rsidR="00E2065D" w:rsidRDefault="00EF4ACC">
      <w:pPr>
        <w:pStyle w:val="3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Водителям дается возможность проехать три зачетных заезда. Результат определяется по двум зачетным </w:t>
      </w:r>
      <w:r>
        <w:rPr>
          <w:rFonts w:ascii="Times New Roman" w:hAnsi="Times New Roman" w:cs="Times New Roman"/>
          <w:sz w:val="28"/>
          <w:szCs w:val="28"/>
        </w:rPr>
        <w:t>заездам с лучшим временем.</w:t>
      </w:r>
    </w:p>
    <w:p w14:paraId="046FA32F" w14:textId="77777777" w:rsidR="00E2065D" w:rsidRDefault="00EF4AC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418"/>
          <w:tab w:val="left" w:pos="1701"/>
          <w:tab w:val="left" w:pos="1843"/>
        </w:tabs>
        <w:spacing w:before="60" w:after="60" w:line="240" w:lineRule="auto"/>
        <w:ind w:left="0" w:right="1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Экипаж автомобиля состоит из одного пилота. Запрещается   во время заездов присутствие штурмана в автомобиле. </w:t>
      </w:r>
    </w:p>
    <w:p w14:paraId="49D3F9D2" w14:textId="77777777" w:rsidR="00E2065D" w:rsidRDefault="00EF4ACC">
      <w:pPr>
        <w:pStyle w:val="3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скорость передвижения участников по маршруту соревнования составляет до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30км/ч. </w:t>
      </w:r>
    </w:p>
    <w:p w14:paraId="6423CC85" w14:textId="5C8E8B3C" w:rsidR="00E2065D" w:rsidRDefault="00EF4ACC">
      <w:pPr>
        <w:pStyle w:val="3"/>
        <w:numPr>
          <w:ilvl w:val="0"/>
          <w:numId w:val="3"/>
        </w:numPr>
        <w:tabs>
          <w:tab w:val="left" w:pos="284"/>
          <w:tab w:val="left" w:pos="1418"/>
          <w:tab w:val="left" w:pos="1701"/>
          <w:tab w:val="left" w:pos="1843"/>
        </w:tabs>
        <w:ind w:left="0" w:right="1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целях повышения безопасности, по усмотрению Организатора, будут установлены </w:t>
      </w:r>
      <w:r w:rsidR="00791D7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етардеры.</w:t>
      </w:r>
    </w:p>
    <w:p w14:paraId="4C6A0559" w14:textId="77777777" w:rsidR="00E2065D" w:rsidRDefault="00EF4ACC">
      <w:pPr>
        <w:pStyle w:val="3"/>
        <w:numPr>
          <w:ilvl w:val="0"/>
          <w:numId w:val="3"/>
        </w:numPr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Применение ремней безопасности на движущихся автомобилях обязательно.</w:t>
      </w:r>
    </w:p>
    <w:p w14:paraId="1A5C0AEA" w14:textId="77777777" w:rsidR="00E2065D" w:rsidRDefault="00EF4ACC">
      <w:pPr>
        <w:pStyle w:val="3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предметы, находящиеся в багажном отделении и салоне автомобиля (огнетушитель, аптечка, знак </w:t>
      </w:r>
      <w:r>
        <w:rPr>
          <w:rFonts w:ascii="Times New Roman" w:hAnsi="Times New Roman" w:cs="Times New Roman"/>
          <w:sz w:val="28"/>
          <w:szCs w:val="28"/>
        </w:rPr>
        <w:t>аварийной остановки, запасное колесо, инструмент и др.), должны быть надежно закреплены. Удаление элементов безопасности, установленных заводом-изготовителем, а также применение специальных грузов, удаление элементов заводской конструкции или установка доп</w:t>
      </w:r>
      <w:r>
        <w:rPr>
          <w:rFonts w:ascii="Times New Roman" w:hAnsi="Times New Roman" w:cs="Times New Roman"/>
          <w:sz w:val="28"/>
          <w:szCs w:val="28"/>
        </w:rPr>
        <w:t>олнительных с целью изменения габаритных размеров, запрещено.</w:t>
      </w:r>
    </w:p>
    <w:p w14:paraId="581B75D8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418"/>
          <w:tab w:val="left" w:pos="1701"/>
          <w:tab w:val="left" w:pos="1843"/>
        </w:tabs>
        <w:spacing w:after="0" w:line="240" w:lineRule="auto"/>
        <w:ind w:left="1418" w:right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6" w:name="_heading=h.tyjcwt" w:colFirst="0" w:colLast="0"/>
      <w:bookmarkEnd w:id="6"/>
    </w:p>
    <w:p w14:paraId="3084BA35" w14:textId="77777777" w:rsidR="00E2065D" w:rsidRDefault="00EF4ACC" w:rsidP="00EF4ACC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Административные проверки.</w:t>
      </w:r>
    </w:p>
    <w:p w14:paraId="6EE85BD1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Административные проверки должен пройти каждый водитель, заявленный для участия в Соревновании. Проверки проводятся в соответствии с Программой. Экипажи имеют право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пройти Административные проверки досрочно. Место проведения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Штаб Соревнования.</w:t>
      </w:r>
    </w:p>
    <w:p w14:paraId="63175596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административные проверки пилотом или представителем участника должны быть представлены следующие документы:</w:t>
      </w:r>
    </w:p>
    <w:p w14:paraId="113B54A8" w14:textId="77777777" w:rsidR="00E2065D" w:rsidRDefault="00EF4A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заявочная форма (полностью заполненная, если ранее ее оригинал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был направлен Организатору);</w:t>
      </w:r>
    </w:p>
    <w:p w14:paraId="2C2B597E" w14:textId="77777777" w:rsidR="00E2065D" w:rsidRDefault="00EF4A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паспорт; </w:t>
      </w:r>
    </w:p>
    <w:p w14:paraId="161513EA" w14:textId="77777777" w:rsidR="00E2065D" w:rsidRDefault="00EF4A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лицензия Водителя;</w:t>
      </w:r>
    </w:p>
    <w:p w14:paraId="41A9A304" w14:textId="77777777" w:rsidR="00E2065D" w:rsidRDefault="00EF4A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документ, дающий право на управление автомобилем;</w:t>
      </w:r>
    </w:p>
    <w:p w14:paraId="23DFB456" w14:textId="77777777" w:rsidR="00E2065D" w:rsidRDefault="00EF4A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 обязательного медицинского страхования (для граждан Российской Федерации);</w:t>
      </w:r>
    </w:p>
    <w:p w14:paraId="5815FF96" w14:textId="77777777" w:rsidR="00E2065D" w:rsidRDefault="00EF4A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 личного страхования от несчастных случаев;</w:t>
      </w:r>
    </w:p>
    <w:p w14:paraId="5EFB0E1C" w14:textId="77777777" w:rsidR="00E2065D" w:rsidRDefault="00EF4A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документы,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подтверждающие уплату заявочных взносов;</w:t>
      </w:r>
    </w:p>
    <w:p w14:paraId="6059223C" w14:textId="77777777" w:rsidR="00E2065D" w:rsidRDefault="00EF4A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свидетельство о регистрации транспортного средства или документ, его заменяющий;</w:t>
      </w:r>
    </w:p>
    <w:p w14:paraId="56833E5F" w14:textId="77777777" w:rsidR="00E2065D" w:rsidRDefault="00EF4A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страховой полис на транспортное средство, предусмотренный законодательством;</w:t>
      </w:r>
    </w:p>
    <w:p w14:paraId="3F011BFB" w14:textId="705B5AEF" w:rsidR="00FD6D00" w:rsidRPr="00FD6D00" w:rsidRDefault="00FD6D00" w:rsidP="00FD6D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6D00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справка лечебно-физкультурного учреждения (диспансера) должна содержать отметки врача о допуске каждого участника к спортивному соревнованию, заверенные подписью и личной печатью врача, печатью медицинского учреждения. (Для проведения Региональных соревнований Государственное автономное учреждение здравоохранения города Севастополя «Центр лечебной физкультуры, спортивной медицины и медицинской профилактики города Севастополя», далее - ГАУЗС "ЦЛФИСМ" г. Севастополя», а также согласно приказа Министерства здравоохранения Российской Федерации от 23.10.2020 года № 1144н п.36 «Основанием для допуска лица к массовым спортивным мероприятиям на этапе начальной подготовки является наличие у него медицинского заключения с установленной I или II группы здоровья выданного по результатам профилактического медицинского осмотра»). Медицинское заключение должно быть действительно на момент проведения Соревнования.</w:t>
      </w:r>
    </w:p>
    <w:p w14:paraId="10DB2E45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Пилоты, заявленного на участие автомобиля, принимают участие в соревнованиях на свой собственный риск. Организатор не несёт ответственности за действия и последствия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действий участника соревнования. Своей подписью в заявочной форме участник отказывается от каких-либо прав на компенсацию расходов, которые могут возникнуть в результате происшествия во время заездов, а также обязуется возместить материальный ущерб Организ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атору в полном объеме в срок до  31 календарного дня в случае причинения ущерба оборудованию Организатора либо оборудованию места проведения соревнования. За все свои действия, осуществляемые в ходе заездов, и последствия своих действий участник полностью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несёт самостоятельную ответственность по действующим законодательным актам РФ.</w:t>
      </w:r>
    </w:p>
    <w:p w14:paraId="438ACE41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176E80" w14:textId="77777777" w:rsidR="00E2065D" w:rsidRDefault="00EF4ACC" w:rsidP="00EF4ACC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Технические проверки, маркирование и пломбирование.</w:t>
      </w:r>
    </w:p>
    <w:p w14:paraId="00F70B02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heading=h.3dy6vkm" w:colFirst="0" w:colLast="0"/>
      <w:bookmarkEnd w:id="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проведения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Парк Сервиса.</w:t>
      </w:r>
    </w:p>
    <w:p w14:paraId="206DEB6C" w14:textId="47D74581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2</w:t>
      </w:r>
      <w:r w:rsidR="00E1618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D6D00">
        <w:rPr>
          <w:rFonts w:ascii="Times New Roman" w:eastAsia="Times New Roman" w:hAnsi="Times New Roman" w:cs="Times New Roman"/>
          <w:color w:val="000000"/>
          <w:sz w:val="28"/>
          <w:szCs w:val="28"/>
        </w:rPr>
        <w:t>июня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D6D00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с 11:30 до 12:20</w:t>
      </w:r>
    </w:p>
    <w:p w14:paraId="33ED61B5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48" w:after="0" w:line="240" w:lineRule="auto"/>
        <w:ind w:left="0" w:right="1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Технические проверки должен пройти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автомобиль, заявленный для участия в Соревновании. Проверки проводятся в соответствии с Программой в свободном режиме. Но только после прохождения административных проверок.</w:t>
      </w:r>
    </w:p>
    <w:p w14:paraId="34CA2912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heading=h.1t3h5sf" w:colFirst="0" w:colLast="0"/>
    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Другие условия</w:t>
      </w:r>
    </w:p>
    <w:p w14:paraId="4A965E3C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before="58" w:after="0" w:line="240" w:lineRule="auto"/>
        <w:ind w:left="11" w:firstLine="6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Автомобиль должен быть представлен на технические проверки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полностью подготовленным для участия в Соревновании, с нанесенными стартовыми номерами и рекламой организатора.</w:t>
      </w:r>
    </w:p>
    <w:p w14:paraId="05A9F8F5" w14:textId="07372AA5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before="58" w:after="0" w:line="240" w:lineRule="auto"/>
        <w:ind w:right="1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технические проверки должно быть предоставлено свидетельство о регистрации транспортного</w:t>
      </w:r>
      <w:r w:rsidR="0079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C08001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heading=h.4d34og8" w:colFirst="0" w:colLast="0"/>
      <w:bookmarkEnd w:id="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соревновании могут участвовать только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автомобили, которые имеют действующую государственную регистрацию и действующий полис ОСАГО (для иностранных участников – полис типа «Зелёная карта», действующий на территории РФ). Ответственность за несоответствие заявленного автомобиля требованиям ПДД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 полностью лежит на Заявителе.</w:t>
      </w:r>
    </w:p>
    <w:p w14:paraId="47FB9E9F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before="53" w:after="0" w:line="240" w:lineRule="auto"/>
        <w:ind w:left="10" w:right="10" w:firstLine="6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автомобиле обязательно должны быть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предусмотренные действующими ПДД аптечка, огнетушитель с массой заряда не менее 2-х кг (срок годности не более 2-х лет от даты выпуска или проверки / перезарядки),  светоотражающий треугольник - знака аварийной остановки, буксировочный трос и светоотражающ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ий жилет.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предметы, находящиеся в багажном отделении и салоне автомобиля должны быть надежно закреплены.</w:t>
      </w:r>
    </w:p>
    <w:p w14:paraId="1B01280F" w14:textId="77777777" w:rsidR="00E2065D" w:rsidRDefault="00EF4A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Любому автомобилю, не прошедшему технические проверки, будет отказано в старте, если Спортивными комиссарами не будет принято иное решение.</w:t>
      </w:r>
    </w:p>
    <w:p w14:paraId="10228EF1" w14:textId="77777777" w:rsidR="00E2065D" w:rsidRDefault="00EF4ACC" w:rsidP="00EF4ACC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0" w:name="_heading=h.2s8eyo1" w:colFirst="0" w:colLast="0"/>
      <w:bookmarkEnd w:id="1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Проведение Соревнования.</w:t>
      </w:r>
    </w:p>
    <w:p w14:paraId="18D274F7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Процедура и порядок открытия Соревнования</w:t>
      </w:r>
    </w:p>
    <w:p w14:paraId="5CDDF129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tabs>
          <w:tab w:val="left" w:pos="5130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heading=h.17dp8vu" w:colFirst="0" w:colLast="0"/>
      <w:bookmarkEnd w:id="1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Официальная процедура открытия и представления Водителей состоится в соответствии с Программой Соревнования. </w:t>
      </w:r>
    </w:p>
    <w:p w14:paraId="49798C08" w14:textId="77777777" w:rsidR="00E2065D" w:rsidRDefault="00EF4AC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Присутствие водителей на церемонии открытия обязательно.</w:t>
      </w:r>
    </w:p>
    <w:p w14:paraId="56FDFC73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Расположение мест старта и финиша </w:t>
      </w:r>
    </w:p>
    <w:p w14:paraId="68CAB70B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Программы и карты – схемы трассы. </w:t>
      </w:r>
    </w:p>
    <w:p w14:paraId="43DD1715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Межстартовый интервал</w:t>
      </w:r>
    </w:p>
    <w:p w14:paraId="13CB64A9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всех участников межстартовый интервал составляет 3 минуты.</w:t>
      </w:r>
    </w:p>
    <w:p w14:paraId="7CE16DAD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heading=h.3rdcrjn" w:colFirst="0" w:colLast="0"/>
      <w:bookmarkEnd w:id="1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Стартовая система</w:t>
      </w:r>
    </w:p>
    <w:p w14:paraId="6F396E38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 индивидуальный «с места» при работающем двигателе. Пилот   в момент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подачи стартовой команды должен находиться в автомобиле. Ремень безопасности застегнут.</w:t>
      </w:r>
    </w:p>
    <w:p w14:paraId="09465B99" w14:textId="77777777" w:rsidR="00E2065D" w:rsidRDefault="00EF4ACC" w:rsidP="00EF4ACC">
      <w:pPr>
        <w:pStyle w:val="3"/>
        <w:numPr>
          <w:ilvl w:val="2"/>
          <w:numId w:val="25"/>
        </w:numPr>
        <w:tabs>
          <w:tab w:val="left" w:pos="708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1618E">
        <w:rPr>
          <w:rFonts w:ascii="Times New Roman" w:hAnsi="Times New Roman" w:cs="Times New Roman"/>
          <w:bCs w:val="0"/>
          <w:color w:val="000000"/>
          <w:sz w:val="28"/>
          <w:szCs w:val="28"/>
        </w:rPr>
        <w:t xml:space="preserve">Стартовая </w:t>
      </w:r>
      <w:r>
        <w:rPr>
          <w:rFonts w:ascii="Times New Roman" w:hAnsi="Times New Roman" w:cs="Times New Roman"/>
          <w:sz w:val="28"/>
          <w:szCs w:val="28"/>
        </w:rPr>
        <w:t xml:space="preserve">команда подается флагом или сигналом светофора (при наличии электронного хронометража). Любые возможные изменения в процедуре старта будут объявлены в </w:t>
      </w:r>
      <w:r>
        <w:rPr>
          <w:rFonts w:ascii="Times New Roman" w:hAnsi="Times New Roman" w:cs="Times New Roman"/>
          <w:sz w:val="28"/>
          <w:szCs w:val="28"/>
        </w:rPr>
        <w:t>бюллетене.</w:t>
      </w:r>
    </w:p>
    <w:p w14:paraId="6B34BCCB" w14:textId="77777777" w:rsidR="00E2065D" w:rsidRDefault="00EF4A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Фальстарт – начало движения вперед автомобиля со стартовой позиции до момента подачи стартовой команды. Водитель, совершивший фальстарт, пенализируется.</w:t>
      </w:r>
    </w:p>
    <w:p w14:paraId="613BAB22" w14:textId="77777777" w:rsidR="00E2065D" w:rsidRDefault="00EF4A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Финиш «базой» предусматривает остановку автомобиля на финише таким образом, чтобы линия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финиша оказалась между осями передних и задних колес автомобиля. Запрещается трогаться с места до разрешающей команды судьи, фиксирующего выполнение «базы» (в противном случае финиш «базой» считается невыполненным).</w:t>
      </w:r>
    </w:p>
    <w:p w14:paraId="49212D10" w14:textId="77777777" w:rsidR="00E2065D" w:rsidRDefault="00EF4A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Открывание двери при движении по трассе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ЗАПРЕЩЕНО.</w:t>
      </w:r>
    </w:p>
    <w:p w14:paraId="18CAA65E" w14:textId="77777777" w:rsidR="00E2065D" w:rsidRDefault="00EF4A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Посторонняя помощь Водителю в движении по трассе ЗАПРЕЩЕНА.</w:t>
      </w:r>
    </w:p>
    <w:p w14:paraId="315D18AD" w14:textId="77777777" w:rsidR="00E2065D" w:rsidRDefault="00EF4A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Автомобиль, не способный стартовать в течение 20 секунд после подачи стартовой команды,  должен быть немедленно перемещен в безопасное место.  Пилот такого автомобиля пенализируется в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оответствии с Положением. </w:t>
      </w:r>
    </w:p>
    <w:p w14:paraId="1A9703F9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heading=h.26in1rg" w:colFirst="0" w:colLast="0"/>
      <w:bookmarkEnd w:id="1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Идентификация официальных лиц:</w:t>
      </w:r>
    </w:p>
    <w:tbl>
      <w:tblPr>
        <w:tblStyle w:val="af8"/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16"/>
        <w:gridCol w:w="2940"/>
      </w:tblGrid>
      <w:tr w:rsidR="00E2065D" w14:paraId="123BFCD3" w14:textId="77777777">
        <w:trPr>
          <w:trHeight w:val="296"/>
        </w:trPr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01491" w14:textId="77777777" w:rsidR="00E2065D" w:rsidRDefault="00EF4A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Желтый или зеленый жилет с надписью «RELATIONS OFFICER»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BF7E" w14:textId="77777777" w:rsidR="00E2065D" w:rsidRDefault="00EF4A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Судья при участниках</w:t>
            </w:r>
          </w:p>
        </w:tc>
      </w:tr>
      <w:tr w:rsidR="00E2065D" w14:paraId="74ACA983" w14:textId="77777777">
        <w:trPr>
          <w:trHeight w:val="508"/>
        </w:trPr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ED90A" w14:textId="77777777" w:rsidR="00E2065D" w:rsidRPr="00E1618E" w:rsidRDefault="00EF4A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Зелёный</w:t>
            </w:r>
            <w:r w:rsidRPr="00E161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жилет</w:t>
            </w:r>
            <w:r w:rsidRPr="00E161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161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надписью</w:t>
            </w:r>
            <w:r w:rsidRPr="00E161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«SERVICE PARK OFFICER»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90975" w14:textId="77777777" w:rsidR="00E2065D" w:rsidRDefault="00EF4A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судья бригады Парка Сервиса</w:t>
            </w:r>
          </w:p>
        </w:tc>
      </w:tr>
      <w:tr w:rsidR="00E2065D" w14:paraId="6D793611" w14:textId="77777777">
        <w:trPr>
          <w:trHeight w:val="296"/>
        </w:trPr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008E4" w14:textId="77777777" w:rsidR="00E2065D" w:rsidRDefault="00EF4A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Желтый жилет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1E7DE" w14:textId="77777777" w:rsidR="00E2065D" w:rsidRDefault="00EF4A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судья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судейской бригады</w:t>
            </w:r>
          </w:p>
        </w:tc>
      </w:tr>
      <w:tr w:rsidR="00E2065D" w14:paraId="3DE92F57" w14:textId="77777777">
        <w:trPr>
          <w:trHeight w:val="296"/>
        </w:trPr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C2548" w14:textId="77777777" w:rsidR="00E2065D" w:rsidRDefault="00EF4A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Оранжевый жилет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F25C7" w14:textId="77777777" w:rsidR="00E2065D" w:rsidRDefault="00EF4ACC">
            <w:pPr>
              <w:ind w:righ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Судья на трассе</w:t>
            </w:r>
          </w:p>
        </w:tc>
      </w:tr>
      <w:tr w:rsidR="00E2065D" w14:paraId="43805251" w14:textId="77777777">
        <w:trPr>
          <w:trHeight w:val="296"/>
        </w:trPr>
        <w:tc>
          <w:tcPr>
            <w:tcW w:w="6416" w:type="dxa"/>
            <w:tcBorders>
              <w:top w:val="single" w:sz="4" w:space="0" w:color="000000"/>
            </w:tcBorders>
          </w:tcPr>
          <w:p w14:paraId="35C9F3BF" w14:textId="77777777" w:rsidR="00E2065D" w:rsidRDefault="00E2065D">
            <w:pPr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940" w:type="dxa"/>
            <w:tcBorders>
              <w:top w:val="single" w:sz="4" w:space="0" w:color="000000"/>
            </w:tcBorders>
          </w:tcPr>
          <w:p w14:paraId="1F98C9BE" w14:textId="77777777" w:rsidR="00E2065D" w:rsidRDefault="00E206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CE2D487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5"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heading=h.lnxbz9" w:colFirst="0" w:colLast="0"/>
      <w:bookmarkEnd w:id="1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Парк сервиса</w:t>
      </w:r>
    </w:p>
    <w:p w14:paraId="1500167D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 сервисом понимаются любые ремонтные работы с участвующим автомобилем, проводимые либо силами самого Экипажа с применением инструментов и запасных частей, находящихся в автомобиле, либо с привлечением посторонней помощи (т. е. при участии иных лиц, кром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членов Экипажа) и применением запасных частей и инструмента, не находившихся на борту этого автомобиля. </w:t>
      </w:r>
    </w:p>
    <w:p w14:paraId="3F6B6BEA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Сервис и ремонт разрешены на протяжении всего соревнования в парке сервиса.</w:t>
      </w:r>
    </w:p>
    <w:p w14:paraId="1717B3D2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Заключительные проверки контролируют соответствие автомобиля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заявленному, требованиям ПДД и расположение наклеек. Все заключительные проверки автомобилей должны быть, по возможности, завершены в течение 1 (одного) часа после финиша последнего Экипажа.</w:t>
      </w:r>
    </w:p>
    <w:p w14:paraId="035A4188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соревнований дозаправка в Парке сервиса ЗАПРЕЩЕНА.</w:t>
      </w:r>
    </w:p>
    <w:p w14:paraId="3890A166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движения в Парке сервиса – не более 5 км/ч.</w:t>
      </w:r>
    </w:p>
    <w:p w14:paraId="1F8C993A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ЗАПРЕЩЕНО разведение открытого огня на территории Парка сервиса и прилегающей к нему. 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Невыполнение данного требования, а также загрязнение территории Парка Сервиса наказывается штрафом в размере 100% заявочн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ого взноса.</w:t>
      </w:r>
    </w:p>
    <w:p w14:paraId="6FDF115F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Автомобилям (кроме автомобилей, участвующих в гонке) разрешается въезжать на территории сервисных парков только при наличии и закреплении на лобовом стекле идентифицирующих наклеек «СЕРВИС», выданных организатором.</w:t>
      </w:r>
    </w:p>
    <w:p w14:paraId="5BAA5867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spacing w:before="58" w:after="0" w:line="24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0E6107" w14:textId="77777777" w:rsidR="00E2065D" w:rsidRDefault="00EF4ACC" w:rsidP="00EF4ACC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Условия подведения итогов.</w:t>
      </w:r>
    </w:p>
    <w:p w14:paraId="0FAD1BD1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подсчета результатов применяются  единицы времени – часы, минуты, секунды, доли секунд.</w:t>
      </w:r>
    </w:p>
    <w:p w14:paraId="7F10E555" w14:textId="77777777" w:rsidR="00E2065D" w:rsidRDefault="00EF4A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 участника в автомногоборье определяется путем сложения следующих величин (выраженных в минутах и секундах): </w:t>
      </w:r>
    </w:p>
    <w:p w14:paraId="463AE7DD" w14:textId="77777777" w:rsidR="00E2065D" w:rsidRDefault="00EF4AC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результатов, показанных пилотом в заезде; </w:t>
      </w:r>
    </w:p>
    <w:p w14:paraId="5CDDD809" w14:textId="77777777" w:rsidR="00E2065D" w:rsidRDefault="00EF4AC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пенализации, полученной участником в заезде; </w:t>
      </w:r>
    </w:p>
    <w:p w14:paraId="45B5A770" w14:textId="77777777" w:rsidR="00E2065D" w:rsidRDefault="00EF4AC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прочей пенализации, полученной участником в течение соревнования ( Приложение №3). </w:t>
      </w:r>
    </w:p>
    <w:p w14:paraId="36109797" w14:textId="35944B5B" w:rsidR="00791D7C" w:rsidRPr="005E1164" w:rsidRDefault="00EF4ACC" w:rsidP="005E116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Победителем объявляется Пилот, имеющий результат с наименьшим временем. Пилот, имеющий второе наименьшее время, объявляется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нявшим второе место, и т. д. В случае равенства результатов преимущество имеет Пилот, </w:t>
      </w:r>
      <w:r w:rsidRPr="005E1164">
        <w:rPr>
          <w:rFonts w:ascii="Times New Roman" w:eastAsia="Times New Roman" w:hAnsi="Times New Roman" w:cs="Times New Roman"/>
          <w:sz w:val="28"/>
          <w:szCs w:val="28"/>
        </w:rPr>
        <w:t xml:space="preserve">имеющий лучший результат в квалификационном заезде. </w:t>
      </w:r>
    </w:p>
    <w:p w14:paraId="10E59824" w14:textId="06BF4DBA" w:rsidR="00791D7C" w:rsidRPr="00791D7C" w:rsidRDefault="00791D7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1D7C">
        <w:rPr>
          <w:rFonts w:ascii="Times New Roman" w:eastAsia="Times New Roman" w:hAnsi="Times New Roman" w:cs="Times New Roman"/>
          <w:sz w:val="28"/>
          <w:szCs w:val="28"/>
        </w:rPr>
        <w:t>Итоговый результаты (протоколы) и отчет главного судьи о проведении соревнований предоставляются на бумажном носителе в Управление по делам молодежи и спорта города Севастополя.</w:t>
      </w:r>
    </w:p>
    <w:p w14:paraId="35B58CC1" w14:textId="77777777" w:rsidR="00791D7C" w:rsidRDefault="00791D7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354D37" w14:textId="77777777" w:rsidR="00E2065D" w:rsidRDefault="00EF4ACC" w:rsidP="00EF4ACC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360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Награждение победителей и призеров.</w:t>
      </w:r>
    </w:p>
    <w:p w14:paraId="56E01936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Процедура награждения состоится в месте проведения Соревнования. </w:t>
      </w:r>
    </w:p>
    <w:p w14:paraId="6E340B79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окончания Соревнования все участники могут ознакомиться с протоколами гонки на сайте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Федерации.</w:t>
      </w:r>
    </w:p>
    <w:p w14:paraId="5DA91F82" w14:textId="2EF375D5" w:rsidR="00E2065D" w:rsidRPr="00A34705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276"/>
          <w:tab w:val="left" w:pos="1418"/>
          <w:tab w:val="left" w:pos="2268"/>
        </w:tabs>
        <w:spacing w:before="60" w:after="6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Пилоты, занявшие </w:t>
      </w:r>
      <w:r w:rsidR="003C0FB2" w:rsidRPr="003C0FB2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первые, вторые и третьи места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личном зачете, награждаются дипломами и кубками.</w:t>
      </w:r>
    </w:p>
    <w:p w14:paraId="681420EA" w14:textId="673FA897" w:rsidR="00A34705" w:rsidRDefault="00A34705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276"/>
          <w:tab w:val="left" w:pos="1418"/>
          <w:tab w:val="left" w:pos="2268"/>
        </w:tabs>
        <w:spacing w:before="60" w:after="6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4555C">
        <w:rPr>
          <w:rFonts w:ascii="Times New Roman" w:hAnsi="Times New Roman"/>
          <w:sz w:val="28"/>
          <w:szCs w:val="28"/>
        </w:rPr>
        <w:t>Дополнительно могут быть вручены призы от организаторов Соревнований и спонсоров.</w:t>
      </w:r>
    </w:p>
    <w:p w14:paraId="3C2AB67D" w14:textId="0C3A697E" w:rsidR="00E2065D" w:rsidRPr="000E09DF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276"/>
          <w:tab w:val="left" w:pos="1418"/>
          <w:tab w:val="left" w:pos="2268"/>
        </w:tabs>
        <w:spacing w:before="60" w:after="6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итогам Соревнования будут начислены Очки в личном зачете за </w:t>
      </w:r>
      <w:r w:rsidR="000E0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этап </w:t>
      </w:r>
      <w:r w:rsidR="00FD6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Соревнования,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согласно Таблицы (Приложение №</w:t>
      </w:r>
      <w:r w:rsidR="00164883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3EDBA37D" w14:textId="4A23AB03" w:rsidR="000E09DF" w:rsidRPr="000E09DF" w:rsidRDefault="000E09DF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276"/>
          <w:tab w:val="left" w:pos="1418"/>
          <w:tab w:val="left" w:pos="2268"/>
        </w:tabs>
        <w:spacing w:before="60" w:after="6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сумме очков, начисленных за </w:t>
      </w:r>
      <w:r w:rsidR="00FD6D00"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 w:rsidRPr="000E0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Кубка города Севастополя по </w:t>
      </w:r>
      <w:r w:rsidR="009D6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D6D0A" w:rsidRPr="009D6D0A">
        <w:rPr>
          <w:rFonts w:ascii="Times New Roman" w:eastAsia="Times New Roman" w:hAnsi="Times New Roman" w:cs="Times New Roman"/>
          <w:color w:val="000000"/>
          <w:sz w:val="28"/>
          <w:szCs w:val="28"/>
        </w:rPr>
        <w:t>по автомобильному спорту</w:t>
      </w:r>
      <w:r w:rsidRPr="000E0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будут определены победители </w:t>
      </w:r>
      <w:r w:rsidR="00772F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занявшие </w:t>
      </w:r>
      <w:r w:rsidR="00772F6D" w:rsidRPr="003C0FB2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первые, вторые и третьи места</w:t>
      </w:r>
      <w:r w:rsidR="00772F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E09DF">
        <w:rPr>
          <w:rFonts w:ascii="Times New Roman" w:eastAsia="Times New Roman" w:hAnsi="Times New Roman" w:cs="Times New Roman"/>
          <w:color w:val="000000"/>
          <w:sz w:val="28"/>
          <w:szCs w:val="28"/>
        </w:rPr>
        <w:t>в каждом зачете и награждены памятными призами.</w:t>
      </w:r>
    </w:p>
    <w:p w14:paraId="4DA7A157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276"/>
          <w:tab w:val="left" w:pos="1418"/>
          <w:tab w:val="left" w:pos="2268"/>
        </w:tabs>
        <w:spacing w:before="60" w:after="6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2E56ED5" w14:textId="77777777" w:rsidR="00E2065D" w:rsidRDefault="00EF4ACC" w:rsidP="00EF4ACC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Заключительные проверки и протесты.</w:t>
      </w:r>
    </w:p>
    <w:p w14:paraId="26D9AE42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Протесты и апелляции</w:t>
      </w:r>
    </w:p>
    <w:p w14:paraId="07FEDB65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Протесты подаются в главную судейскую коллегию, согласно правил соревнований по виду спорта. Сумма залога при подаче протеста 2000рублей.</w:t>
      </w:r>
    </w:p>
    <w:p w14:paraId="573354C2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Заявления подаются непосредственно в секретариат на имя Главного судьи (руководителя гонки). </w:t>
      </w:r>
    </w:p>
    <w:p w14:paraId="6747709D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 заявление должно отражать один факт, в противном случае рассматриваться будет только первый. </w:t>
      </w:r>
    </w:p>
    <w:p w14:paraId="3AB82495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Заявления, поданные по истечении 30 мин. после прибытия экипажа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финиш, не рассматриваются, кроме случаев арифметических ошибок при вычислении результатов. </w:t>
      </w:r>
    </w:p>
    <w:p w14:paraId="45603109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НЕ РАССМАТРИВАЮТСЯ заявления, поданные против решений судей факта (судьи, в обязанности которых входит определение свершившегося факта, например, правильность в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ыполнения рисунка слалома, задетого ограничителя или соблюдения правил дорожного движения и т.п.).</w:t>
      </w:r>
    </w:p>
    <w:p w14:paraId="1645F5FF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</w:rPr>
      </w:pPr>
    </w:p>
    <w:p w14:paraId="14FAF54E" w14:textId="77777777" w:rsidR="00E2065D" w:rsidRDefault="00EF4ACC" w:rsidP="00EF4ACC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Условия финансирования.</w:t>
      </w:r>
    </w:p>
    <w:p w14:paraId="7AA1779E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10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F76D0C7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Финансирование спортивного мероприятия, а именно оплата работы бригады скорой помощи, оплата судейской бригады, оплата питания судьям,  закупка наградной атрибутики (кубки, дипломы) и информационно-развлекательное обеспечение осуществляется за счет средст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СРОО «ФАС».</w:t>
      </w:r>
    </w:p>
    <w:p w14:paraId="2C3416D2" w14:textId="77777777" w:rsidR="00E2065D" w:rsidRDefault="00EF4ACC" w:rsidP="00EF4ACC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Реклама</w:t>
      </w:r>
    </w:p>
    <w:p w14:paraId="655C366D" w14:textId="35EE1B10" w:rsidR="00E2065D" w:rsidRDefault="00EF4ACC" w:rsidP="00EF4ACC">
      <w:pPr>
        <w:pStyle w:val="2"/>
        <w:numPr>
          <w:ilvl w:val="2"/>
          <w:numId w:val="25"/>
        </w:numPr>
        <w:ind w:left="0" w:firstLine="567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Организатор обеспечивает каждый участвующий экипаж одним комплектом официальных наклеек Соревнования и наклеек с рекламой организатора. Дополнительные комплекты официальных наклеек гонки и наклеек с рекламой организатора оплачивается </w:t>
      </w:r>
      <w:r>
        <w:rPr>
          <w:rFonts w:ascii="Times New Roman" w:hAnsi="Times New Roman" w:cs="Times New Roman"/>
          <w:b w:val="0"/>
          <w:sz w:val="28"/>
          <w:szCs w:val="28"/>
        </w:rPr>
        <w:t>экипажем в размере 1 000 рублей за комплект.</w:t>
      </w:r>
    </w:p>
    <w:p w14:paraId="5A8F91C4" w14:textId="77777777" w:rsidR="000E09DF" w:rsidRDefault="000E09DF" w:rsidP="000E09D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489">
        <w:rPr>
          <w:rFonts w:ascii="Times New Roman" w:hAnsi="Times New Roman" w:cs="Times New Roman"/>
          <w:sz w:val="28"/>
          <w:szCs w:val="28"/>
        </w:rPr>
        <w:t>Реквизиты для перечисления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950" w:type="dxa"/>
        <w:tblInd w:w="107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3996"/>
        <w:gridCol w:w="5954"/>
      </w:tblGrid>
      <w:tr w:rsidR="000E09DF" w:rsidRPr="00196489" w14:paraId="288037D6" w14:textId="77777777" w:rsidTr="00497EA4">
        <w:trPr>
          <w:trHeight w:val="402"/>
        </w:trPr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D7F853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Полное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5E661E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64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Севастопольская региональная общественная организация «Федерация автомобильного спорта»</w:t>
            </w:r>
          </w:p>
        </w:tc>
      </w:tr>
      <w:tr w:rsidR="000E09DF" w:rsidRPr="00196489" w14:paraId="6A1DC65C" w14:textId="77777777" w:rsidTr="00497EA4">
        <w:trPr>
          <w:trHeight w:val="214"/>
        </w:trPr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EAC34A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Сокращенное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52D0B7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64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СРОО «ФАС»</w:t>
            </w:r>
          </w:p>
        </w:tc>
      </w:tr>
      <w:tr w:rsidR="000E09DF" w:rsidRPr="00196489" w14:paraId="7749C002" w14:textId="77777777" w:rsidTr="00497EA4">
        <w:trPr>
          <w:trHeight w:val="136"/>
        </w:trPr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4F9503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ИНН/КПП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14428B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64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9201507365/920101001</w:t>
            </w:r>
          </w:p>
        </w:tc>
      </w:tr>
      <w:tr w:rsidR="000E09DF" w:rsidRPr="00196489" w14:paraId="7D7EFF1D" w14:textId="77777777" w:rsidTr="00497EA4">
        <w:trPr>
          <w:trHeight w:val="158"/>
        </w:trPr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58141F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ОГРН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08CBCB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64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1159204014903</w:t>
            </w:r>
          </w:p>
        </w:tc>
      </w:tr>
      <w:tr w:rsidR="000E09DF" w:rsidRPr="00196489" w14:paraId="641F8399" w14:textId="77777777" w:rsidTr="00497EA4">
        <w:trPr>
          <w:trHeight w:val="138"/>
        </w:trPr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0DE99C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счет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C7B2B5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sz w:val="24"/>
                <w:szCs w:val="24"/>
              </w:rPr>
              <w:t>40703810340070000105</w:t>
            </w:r>
          </w:p>
        </w:tc>
      </w:tr>
      <w:tr w:rsidR="000E09DF" w:rsidRPr="00196489" w14:paraId="789866FC" w14:textId="77777777" w:rsidTr="00497EA4">
        <w:trPr>
          <w:trHeight w:val="202"/>
        </w:trPr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08671D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Корреспондентский счет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6897E7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sz w:val="24"/>
                <w:szCs w:val="24"/>
              </w:rPr>
              <w:t>30101810335100000607</w:t>
            </w:r>
          </w:p>
        </w:tc>
      </w:tr>
      <w:tr w:rsidR="000E09DF" w:rsidRPr="00196489" w14:paraId="7A310022" w14:textId="77777777" w:rsidTr="00497EA4">
        <w:trPr>
          <w:trHeight w:val="232"/>
        </w:trPr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B3CB3C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БИК банка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886FAC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sz w:val="24"/>
                <w:szCs w:val="24"/>
              </w:rPr>
              <w:t>043510607</w:t>
            </w:r>
          </w:p>
        </w:tc>
      </w:tr>
      <w:tr w:rsidR="000E09DF" w:rsidRPr="00196489" w14:paraId="1CA046C4" w14:textId="77777777" w:rsidTr="00497EA4">
        <w:trPr>
          <w:trHeight w:val="25"/>
        </w:trPr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DF12B6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b/>
                <w:sz w:val="24"/>
                <w:szCs w:val="24"/>
              </w:rPr>
              <w:t>Банк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DD9B6C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489">
              <w:rPr>
                <w:rFonts w:ascii="Times New Roman" w:hAnsi="Times New Roman" w:cs="Times New Roman"/>
                <w:sz w:val="24"/>
                <w:szCs w:val="24"/>
              </w:rPr>
              <w:t>РНКБ Банк (ПАО)</w:t>
            </w:r>
          </w:p>
        </w:tc>
      </w:tr>
      <w:tr w:rsidR="000E09DF" w:rsidRPr="00196489" w14:paraId="2BEA6D22" w14:textId="77777777" w:rsidTr="00497EA4">
        <w:trPr>
          <w:trHeight w:val="373"/>
        </w:trPr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C7A073" w14:textId="77777777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Назначение платежа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632E0C" w14:textId="555EA210" w:rsidR="000E09DF" w:rsidRPr="00196489" w:rsidRDefault="000E09DF" w:rsidP="00497EA4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Оплата за </w:t>
            </w:r>
            <w:r>
              <w:rPr>
                <w:rFonts w:ascii="Times New Roman" w:hAnsi="Times New Roman" w:cs="Times New Roman"/>
              </w:rPr>
              <w:t>д</w:t>
            </w:r>
            <w:r w:rsidRPr="006C55B1">
              <w:rPr>
                <w:rFonts w:ascii="Times New Roman" w:hAnsi="Times New Roman" w:cs="Times New Roman"/>
              </w:rPr>
              <w:t xml:space="preserve">ополнительные комплекты официальных наклеек </w:t>
            </w:r>
            <w:r w:rsidR="009D6D0A">
              <w:rPr>
                <w:rFonts w:ascii="Times New Roman" w:hAnsi="Times New Roman" w:cs="Times New Roman"/>
                <w:lang w:val="ru-RU"/>
              </w:rPr>
              <w:t>соревнования</w:t>
            </w:r>
            <w:r w:rsidRPr="006C55B1">
              <w:rPr>
                <w:rFonts w:ascii="Times New Roman" w:hAnsi="Times New Roman" w:cs="Times New Roman"/>
              </w:rPr>
              <w:t xml:space="preserve"> и наклеек с рекламой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</w:t>
            </w:r>
            <w:r w:rsidRPr="00213E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9D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</w:t>
            </w:r>
            <w:r w:rsidR="009D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</w:tbl>
    <w:p w14:paraId="0A90F242" w14:textId="77777777" w:rsidR="000E09DF" w:rsidRPr="000E09DF" w:rsidRDefault="000E09DF" w:rsidP="000E09DF"/>
    <w:p w14:paraId="1DA0E005" w14:textId="02DC188A" w:rsidR="00E2065D" w:rsidRDefault="00EF4ACC" w:rsidP="00EF4ACC">
      <w:pPr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5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Вся реклама и наклейки, выданные организатором, включая официальные наклейки, должны быть закреплены на автомобиле до начала технических проверок и сохраняться на автомобиле в течение всего Соревнования.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обязательной и необязательной рекламы, а также точная схема ее размещения, будет опубликован на официальном табло информации.</w:t>
      </w:r>
    </w:p>
    <w:p w14:paraId="3FBEF349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Запрещена реклама: </w:t>
      </w:r>
    </w:p>
    <w:p w14:paraId="1B881EB3" w14:textId="7D31FF71" w:rsidR="00E2065D" w:rsidRPr="000A3353" w:rsidRDefault="00EF4ACC" w:rsidP="000A3353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33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противоречащая законодательству России и регламентации РАФ; </w:t>
      </w:r>
    </w:p>
    <w:p w14:paraId="500E7113" w14:textId="0A211026" w:rsidR="00E2065D" w:rsidRPr="000A3353" w:rsidRDefault="00EF4ACC" w:rsidP="000A3353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33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нарушающая нормы морали и этики; </w:t>
      </w:r>
    </w:p>
    <w:p w14:paraId="5514BAA5" w14:textId="0C00B56F" w:rsidR="00E2065D" w:rsidRPr="000A3353" w:rsidRDefault="00EF4ACC" w:rsidP="000A3353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3353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пропаг</w:t>
      </w:r>
      <w:r w:rsidRPr="000A33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андирующая войну, насилие, политические взгляды и пристрастия; </w:t>
      </w:r>
    </w:p>
    <w:p w14:paraId="1749367E" w14:textId="33DB145D" w:rsidR="00E2065D" w:rsidRPr="000A3353" w:rsidRDefault="00EF4ACC" w:rsidP="000A3353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33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занимающая места, зарезервированные для наклеек и стартовых номеров; </w:t>
      </w:r>
    </w:p>
    <w:p w14:paraId="6EBC3E7C" w14:textId="67A27112" w:rsidR="00E2065D" w:rsidRPr="000A3353" w:rsidRDefault="00EF4ACC" w:rsidP="000A3353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3353">
        <w:rPr>
          <w:rFonts w:ascii="Times New Roman" w:eastAsia="Times New Roman" w:hAnsi="Times New Roman" w:cs="Times New Roman"/>
          <w:color w:val="000000"/>
          <w:sz w:val="28"/>
          <w:szCs w:val="28"/>
        </w:rPr>
        <w:t>ограничивающая водителю видимость из автомобиля.</w:t>
      </w:r>
    </w:p>
    <w:p w14:paraId="46B61C86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115B9" w14:textId="77777777" w:rsidR="00E2065D" w:rsidRDefault="00EF4ACC" w:rsidP="00EF4ACC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Ответственность за исполнение требований.</w:t>
      </w:r>
    </w:p>
    <w:p w14:paraId="345B3A44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10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DC2CA39" w14:textId="77777777" w:rsidR="009D6D0A" w:rsidRPr="009D6D0A" w:rsidRDefault="00EF4ACC" w:rsidP="00EF4ACC">
      <w:pPr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5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D6D0A" w:rsidRPr="009D6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3.5 приказа Управления по делам молодежи и спорта города Севастополя от 10.08.2017 № 265 «О порядке проведения и финансирования официальных физкультурных, спортивных и иных мероприятий, обеспечение участия в них за счет средств бюджета города Севастополя и утверждении нормативов затрат средств бюджета города Севастополя на проведение официальных физкультурных и спортивных мероприятий города Севастополя, а также официальных значимых физкультурных, спортивных и массовых спортивно-зрелищных мероприятий, проводимых в городе Севастополе, включенных в календарный план», в течение 3-х дней после завершения спортивного мероприятия главный судья соревнований представляет отчет-анализ о его проведении и итоговые протоколы в установленной форме в Управление. </w:t>
      </w:r>
    </w:p>
    <w:p w14:paraId="14D4C965" w14:textId="77777777" w:rsidR="009D6D0A" w:rsidRPr="009D6D0A" w:rsidRDefault="009D6D0A" w:rsidP="00EF4ACC">
      <w:pPr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5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D0A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п. 10 приказа Управления по делам молодежи и спорта города Севастополя от 27.07.2017 № 205 «О Порядке утверждения Положений (Регламентов) об официальных физкультурных мероприятиях и спортивных мероприятий города Севастополя» организатор спортивного мероприятия, главная судейская коллегия и участники несут ответственность за исполнение всех требований, изложенных в Положении (Регламенте) об официальном спортивном мероприятии города Севастополя.</w:t>
      </w:r>
    </w:p>
    <w:p w14:paraId="423EF59E" w14:textId="77777777" w:rsidR="009D6D0A" w:rsidRPr="009D6D0A" w:rsidRDefault="009D6D0A" w:rsidP="00EF4ACC">
      <w:pPr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5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D0A"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 неисполнения организатором и (или) главной судейской коллегией, участниками требований Положения, Управление вправе отменить их результаты, а в случае, если предусмотрено финансирование такого мероприятия из бюджета города Севастополя, не производит такое финансирование. Перечисленные бюджетные средства подлежат возврату в бюджет города Севастополя.</w:t>
      </w:r>
    </w:p>
    <w:p w14:paraId="09AFEC2B" w14:textId="77777777" w:rsidR="009D6D0A" w:rsidRDefault="009D6D0A" w:rsidP="009D6D0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60741F" w14:textId="553C69B3" w:rsidR="00E2065D" w:rsidRDefault="00EF4ACC" w:rsidP="009D6D0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Данное положение является официальным вызовом на соревнования.</w:t>
      </w:r>
    </w:p>
    <w:p w14:paraId="3553A559" w14:textId="77777777" w:rsidR="00E2065D" w:rsidRDefault="00E2065D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FB2A3C" w14:textId="77777777" w:rsidR="00E2065D" w:rsidRDefault="00E2065D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0E0836" w14:textId="77777777" w:rsidR="009D6D0A" w:rsidRDefault="009D6D0A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B799DB" w14:textId="77777777" w:rsidR="009D6D0A" w:rsidRDefault="009D6D0A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F57FF9" w14:textId="77777777" w:rsidR="009D6D0A" w:rsidRDefault="009D6D0A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A3F333" w14:textId="77777777" w:rsidR="009D6D0A" w:rsidRDefault="009D6D0A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093662" w14:textId="77777777" w:rsidR="009D6D0A" w:rsidRDefault="009D6D0A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8065EC" w14:textId="77777777" w:rsidR="009D6D0A" w:rsidRDefault="009D6D0A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544D90" w14:textId="77777777" w:rsidR="009D6D0A" w:rsidRDefault="009D6D0A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A19875" w14:textId="77777777" w:rsidR="009D6D0A" w:rsidRDefault="009D6D0A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81F1C2" w14:textId="77777777" w:rsidR="009D6D0A" w:rsidRDefault="009D6D0A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85309E" w14:textId="77777777" w:rsidR="009D6D0A" w:rsidRDefault="009D6D0A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2A7A13" w14:textId="77777777" w:rsidR="009D6D0A" w:rsidRDefault="009D6D0A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8CD787" w14:textId="77777777" w:rsidR="009D6D0A" w:rsidRDefault="009D6D0A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D0A81C" w14:textId="77777777" w:rsidR="002E34E8" w:rsidRDefault="002E34E8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D93B1C" w14:textId="77777777" w:rsidR="002E34E8" w:rsidRDefault="002E34E8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898F3C" w14:textId="77777777" w:rsidR="002E34E8" w:rsidRDefault="002E34E8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419C62" w14:textId="77777777" w:rsidR="009D6D0A" w:rsidRDefault="009D6D0A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DFB2DE" w14:textId="77777777" w:rsidR="009D6D0A" w:rsidRDefault="009D6D0A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4D4180" w14:textId="77777777" w:rsidR="009D6D0A" w:rsidRDefault="009D6D0A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5B7630" w14:textId="77777777" w:rsidR="00E2065D" w:rsidRDefault="00EF4ACC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№ 1</w:t>
      </w:r>
    </w:p>
    <w:p w14:paraId="39D209B9" w14:textId="77777777" w:rsidR="00E2065D" w:rsidRDefault="00EF4ACC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left="-1134"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AFD94AF" wp14:editId="7D3DD9BC">
            <wp:extent cx="6581775" cy="6705600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670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CBC277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F03B47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1EE9C9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FB996F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3A3A3A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D88322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2B94CE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F87A6D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7D8E67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CCC0FC" w14:textId="77777777" w:rsidR="00E2065D" w:rsidRDefault="00EF4ACC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№ 2</w:t>
      </w:r>
    </w:p>
    <w:p w14:paraId="29146CE6" w14:textId="77777777" w:rsidR="00E2065D" w:rsidRDefault="00EF4ACC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8D6EB2C" wp14:editId="7808C3C8">
            <wp:extent cx="6977207" cy="3365175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7207" cy="336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A28169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84B420E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A31F3AC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95DC621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D86C61D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66B367B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A15CE8C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1A19DBC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02D1D12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DC12B56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6A83604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E2D2500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4F139E7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5474902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AC88F64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B31DBFA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2D0C7FC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E94D0F0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E20381D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515A1D4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9EE0E12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C9E8A06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921FEF1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83E3992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6335D98" w14:textId="77777777" w:rsidR="00E2065D" w:rsidRDefault="00EF4ACC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№ 3</w:t>
      </w:r>
    </w:p>
    <w:p w14:paraId="3B9A7BF7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ТАБЛИЦА ПЕНАЛИЗАЦИИ</w:t>
      </w:r>
    </w:p>
    <w:tbl>
      <w:tblPr>
        <w:tblStyle w:val="af9"/>
        <w:tblW w:w="9518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6"/>
        <w:gridCol w:w="4748"/>
        <w:gridCol w:w="3434"/>
      </w:tblGrid>
      <w:tr w:rsidR="00E2065D" w14:paraId="4B99FF23" w14:textId="77777777">
        <w:tc>
          <w:tcPr>
            <w:tcW w:w="1336" w:type="dxa"/>
          </w:tcPr>
          <w:p w14:paraId="30929437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4748" w:type="dxa"/>
          </w:tcPr>
          <w:p w14:paraId="024CC186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</w:t>
            </w:r>
          </w:p>
        </w:tc>
        <w:tc>
          <w:tcPr>
            <w:tcW w:w="3434" w:type="dxa"/>
          </w:tcPr>
          <w:p w14:paraId="55A8E65A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Штраф в секундах</w:t>
            </w:r>
          </w:p>
        </w:tc>
      </w:tr>
      <w:tr w:rsidR="00E2065D" w14:paraId="171CB7BD" w14:textId="77777777">
        <w:tc>
          <w:tcPr>
            <w:tcW w:w="1336" w:type="dxa"/>
          </w:tcPr>
          <w:p w14:paraId="6DDDB688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48" w:type="dxa"/>
          </w:tcPr>
          <w:p w14:paraId="6DB070EC" w14:textId="77777777" w:rsidR="00E2065D" w:rsidRDefault="00EF4A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Самовольный выезд на старт, не в порядке, предусмотренном стартовым протоколом.</w:t>
            </w:r>
          </w:p>
        </w:tc>
        <w:tc>
          <w:tcPr>
            <w:tcW w:w="3434" w:type="dxa"/>
          </w:tcPr>
          <w:p w14:paraId="24E8EEC5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Отказ в старте. Решение Главного судьи.</w:t>
            </w:r>
          </w:p>
        </w:tc>
      </w:tr>
      <w:tr w:rsidR="00E2065D" w14:paraId="78EE3A7B" w14:textId="77777777">
        <w:tc>
          <w:tcPr>
            <w:tcW w:w="1336" w:type="dxa"/>
          </w:tcPr>
          <w:p w14:paraId="43C17BAB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8" w:type="dxa"/>
          </w:tcPr>
          <w:p w14:paraId="70B216D3" w14:textId="77777777" w:rsidR="00E2065D" w:rsidRDefault="00EF4A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документов, предусмотренных положением  к моменту окончания административных проверок.</w:t>
            </w:r>
          </w:p>
        </w:tc>
        <w:tc>
          <w:tcPr>
            <w:tcW w:w="3434" w:type="dxa"/>
          </w:tcPr>
          <w:p w14:paraId="7B229655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Отказ в старте.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Решение Главного судьи.</w:t>
            </w:r>
          </w:p>
        </w:tc>
      </w:tr>
      <w:tr w:rsidR="00E2065D" w14:paraId="5643FCFC" w14:textId="77777777">
        <w:tc>
          <w:tcPr>
            <w:tcW w:w="1336" w:type="dxa"/>
          </w:tcPr>
          <w:p w14:paraId="66466769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8" w:type="dxa"/>
          </w:tcPr>
          <w:p w14:paraId="35FA022F" w14:textId="77777777" w:rsidR="00E2065D" w:rsidRDefault="00EF4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Непрохождение входной Технической Инспекции.</w:t>
            </w:r>
          </w:p>
        </w:tc>
        <w:tc>
          <w:tcPr>
            <w:tcW w:w="3434" w:type="dxa"/>
          </w:tcPr>
          <w:p w14:paraId="53329326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Отказ в старте. Решение Главного судьи.</w:t>
            </w:r>
          </w:p>
        </w:tc>
      </w:tr>
      <w:tr w:rsidR="00E2065D" w14:paraId="1641E37B" w14:textId="77777777">
        <w:tc>
          <w:tcPr>
            <w:tcW w:w="1336" w:type="dxa"/>
          </w:tcPr>
          <w:p w14:paraId="094D23C5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48" w:type="dxa"/>
          </w:tcPr>
          <w:p w14:paraId="6F61F655" w14:textId="77777777" w:rsidR="00E2065D" w:rsidRDefault="00EF4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дефектов, препятствующих эксплуатации автомобиля, выявленное на предстартовой Технической Инспекции.</w:t>
            </w:r>
          </w:p>
        </w:tc>
        <w:tc>
          <w:tcPr>
            <w:tcW w:w="3434" w:type="dxa"/>
          </w:tcPr>
          <w:p w14:paraId="1C341CCF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КСК</w:t>
            </w:r>
          </w:p>
        </w:tc>
      </w:tr>
      <w:tr w:rsidR="00E2065D" w14:paraId="093704E8" w14:textId="77777777">
        <w:tc>
          <w:tcPr>
            <w:tcW w:w="1336" w:type="dxa"/>
          </w:tcPr>
          <w:p w14:paraId="78C09496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48" w:type="dxa"/>
          </w:tcPr>
          <w:p w14:paraId="0F113375" w14:textId="77777777" w:rsidR="00E2065D" w:rsidRDefault="00EF4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Запрещённый ремонт на трассе, посторонняя помощь, преднамеренная блокировка проезда, препятствование обгону, движение по трассе с помощью буксировки/погрузки и т. п. </w:t>
            </w:r>
          </w:p>
        </w:tc>
        <w:tc>
          <w:tcPr>
            <w:tcW w:w="3434" w:type="dxa"/>
          </w:tcPr>
          <w:p w14:paraId="21EFD7D0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КСК</w:t>
            </w:r>
          </w:p>
        </w:tc>
      </w:tr>
      <w:tr w:rsidR="00E2065D" w14:paraId="3C2A735E" w14:textId="77777777">
        <w:tc>
          <w:tcPr>
            <w:tcW w:w="1336" w:type="dxa"/>
          </w:tcPr>
          <w:p w14:paraId="1EC3F08E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48" w:type="dxa"/>
          </w:tcPr>
          <w:p w14:paraId="5DF03ADF" w14:textId="77777777" w:rsidR="00E2065D" w:rsidRDefault="00EF4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Нарушение количественного состава экипажа, перевозка пассажиров.</w:t>
            </w:r>
          </w:p>
        </w:tc>
        <w:tc>
          <w:tcPr>
            <w:tcW w:w="3434" w:type="dxa"/>
          </w:tcPr>
          <w:p w14:paraId="640F5B32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КСК- исключение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 соревнования</w:t>
            </w:r>
          </w:p>
        </w:tc>
      </w:tr>
      <w:tr w:rsidR="00E2065D" w14:paraId="0CAE9D67" w14:textId="77777777">
        <w:tc>
          <w:tcPr>
            <w:tcW w:w="1336" w:type="dxa"/>
          </w:tcPr>
          <w:p w14:paraId="4398ADB2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48" w:type="dxa"/>
          </w:tcPr>
          <w:p w14:paraId="534C699E" w14:textId="77777777" w:rsidR="00E2065D" w:rsidRDefault="00EF4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Неподчинение судьям, неспортивное поведение.</w:t>
            </w:r>
          </w:p>
        </w:tc>
        <w:tc>
          <w:tcPr>
            <w:tcW w:w="3434" w:type="dxa"/>
          </w:tcPr>
          <w:p w14:paraId="357CB814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КСК- исключение из соревнования</w:t>
            </w:r>
          </w:p>
        </w:tc>
      </w:tr>
      <w:tr w:rsidR="00E2065D" w14:paraId="2DD780B2" w14:textId="77777777">
        <w:tc>
          <w:tcPr>
            <w:tcW w:w="1336" w:type="dxa"/>
          </w:tcPr>
          <w:p w14:paraId="21D92C7F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48" w:type="dxa"/>
          </w:tcPr>
          <w:p w14:paraId="238CC0D5" w14:textId="77777777" w:rsidR="00E2065D" w:rsidRDefault="00EF4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Нарушения в зоне контроля судейских пунктов.</w:t>
            </w:r>
          </w:p>
        </w:tc>
        <w:tc>
          <w:tcPr>
            <w:tcW w:w="3434" w:type="dxa"/>
          </w:tcPr>
          <w:p w14:paraId="69CE63CC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КСК</w:t>
            </w:r>
          </w:p>
        </w:tc>
      </w:tr>
      <w:tr w:rsidR="00E2065D" w14:paraId="1D49D9A7" w14:textId="77777777">
        <w:tc>
          <w:tcPr>
            <w:tcW w:w="1336" w:type="dxa"/>
          </w:tcPr>
          <w:p w14:paraId="3F71029B" w14:textId="77777777" w:rsidR="00E2065D" w:rsidRDefault="00EF4A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9</w:t>
            </w:r>
          </w:p>
        </w:tc>
        <w:tc>
          <w:tcPr>
            <w:tcW w:w="4748" w:type="dxa"/>
          </w:tcPr>
          <w:p w14:paraId="6D7DDB42" w14:textId="77777777" w:rsidR="00E2065D" w:rsidRDefault="00EF4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Управление автомобилем Пилотом, не допущенным к соревнованию.</w:t>
            </w:r>
          </w:p>
        </w:tc>
        <w:tc>
          <w:tcPr>
            <w:tcW w:w="3434" w:type="dxa"/>
          </w:tcPr>
          <w:p w14:paraId="105162D9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КСК- исключение из соревнования</w:t>
            </w:r>
          </w:p>
        </w:tc>
      </w:tr>
      <w:tr w:rsidR="00E2065D" w14:paraId="20293C82" w14:textId="77777777">
        <w:tc>
          <w:tcPr>
            <w:tcW w:w="1336" w:type="dxa"/>
          </w:tcPr>
          <w:p w14:paraId="352FA5B3" w14:textId="77777777" w:rsidR="00E2065D" w:rsidRDefault="00EF4A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10</w:t>
            </w:r>
          </w:p>
        </w:tc>
        <w:tc>
          <w:tcPr>
            <w:tcW w:w="4748" w:type="dxa"/>
          </w:tcPr>
          <w:p w14:paraId="7FF4892F" w14:textId="77777777" w:rsidR="00E2065D" w:rsidRDefault="00EF4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двух стартовых номеров.</w:t>
            </w:r>
          </w:p>
        </w:tc>
        <w:tc>
          <w:tcPr>
            <w:tcW w:w="3434" w:type="dxa"/>
          </w:tcPr>
          <w:p w14:paraId="633FC303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КСК</w:t>
            </w:r>
          </w:p>
        </w:tc>
      </w:tr>
      <w:tr w:rsidR="00E2065D" w14:paraId="32335709" w14:textId="77777777">
        <w:tc>
          <w:tcPr>
            <w:tcW w:w="1336" w:type="dxa"/>
          </w:tcPr>
          <w:p w14:paraId="690308B6" w14:textId="77777777" w:rsidR="00E2065D" w:rsidRDefault="00EF4A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11</w:t>
            </w:r>
          </w:p>
        </w:tc>
        <w:tc>
          <w:tcPr>
            <w:tcW w:w="4748" w:type="dxa"/>
          </w:tcPr>
          <w:p w14:paraId="347224E1" w14:textId="77777777" w:rsidR="00E2065D" w:rsidRDefault="00EF4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на автомобиле обязательных наклеек, либо присутствие посторонних наклеек без согласования.</w:t>
            </w:r>
          </w:p>
        </w:tc>
        <w:tc>
          <w:tcPr>
            <w:tcW w:w="3434" w:type="dxa"/>
          </w:tcPr>
          <w:p w14:paraId="19FDA1C2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КСК</w:t>
            </w:r>
          </w:p>
        </w:tc>
      </w:tr>
      <w:tr w:rsidR="00E2065D" w14:paraId="65027AA9" w14:textId="77777777">
        <w:tc>
          <w:tcPr>
            <w:tcW w:w="1336" w:type="dxa"/>
          </w:tcPr>
          <w:p w14:paraId="769EB9A6" w14:textId="77777777" w:rsidR="00E2065D" w:rsidRDefault="00EF4A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14</w:t>
            </w:r>
          </w:p>
        </w:tc>
        <w:tc>
          <w:tcPr>
            <w:tcW w:w="4748" w:type="dxa"/>
          </w:tcPr>
          <w:p w14:paraId="42451D26" w14:textId="77777777" w:rsidR="00E2065D" w:rsidRDefault="00EF4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Неспособность стартовать в течение 20 секунд после подачи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стартовой команды.</w:t>
            </w:r>
          </w:p>
        </w:tc>
        <w:tc>
          <w:tcPr>
            <w:tcW w:w="3434" w:type="dxa"/>
          </w:tcPr>
          <w:p w14:paraId="707C20C8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2065D" w14:paraId="5D40949A" w14:textId="77777777">
        <w:tc>
          <w:tcPr>
            <w:tcW w:w="1336" w:type="dxa"/>
          </w:tcPr>
          <w:p w14:paraId="2B2895B7" w14:textId="77777777" w:rsidR="00E2065D" w:rsidRDefault="00EF4A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15</w:t>
            </w:r>
          </w:p>
        </w:tc>
        <w:tc>
          <w:tcPr>
            <w:tcW w:w="4748" w:type="dxa"/>
          </w:tcPr>
          <w:p w14:paraId="4F044BAC" w14:textId="77777777" w:rsidR="00E2065D" w:rsidRDefault="00EF4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Фальстарт первый/второй (третий – вплоть до исключения решением КСК). </w:t>
            </w:r>
          </w:p>
        </w:tc>
        <w:tc>
          <w:tcPr>
            <w:tcW w:w="3434" w:type="dxa"/>
          </w:tcPr>
          <w:p w14:paraId="72D7D62E" w14:textId="77777777" w:rsidR="00E2065D" w:rsidRDefault="00EF4AC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20/60</w:t>
            </w:r>
          </w:p>
        </w:tc>
      </w:tr>
      <w:tr w:rsidR="00E2065D" w14:paraId="13E4C643" w14:textId="77777777">
        <w:tc>
          <w:tcPr>
            <w:tcW w:w="1336" w:type="dxa"/>
          </w:tcPr>
          <w:p w14:paraId="1191B562" w14:textId="77777777" w:rsidR="00E2065D" w:rsidRDefault="00EF4A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16</w:t>
            </w:r>
          </w:p>
        </w:tc>
        <w:tc>
          <w:tcPr>
            <w:tcW w:w="4748" w:type="dxa"/>
          </w:tcPr>
          <w:p w14:paraId="1DE8377C" w14:textId="77777777" w:rsidR="00E2065D" w:rsidRDefault="00EF4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Сбитие или смещение ограничителя при выполнении одной фигуры. </w:t>
            </w:r>
          </w:p>
        </w:tc>
        <w:tc>
          <w:tcPr>
            <w:tcW w:w="3434" w:type="dxa"/>
            <w:shd w:val="clear" w:color="auto" w:fill="auto"/>
          </w:tcPr>
          <w:p w14:paraId="70A56370" w14:textId="0A351A47" w:rsidR="00E2065D" w:rsidRDefault="000E09DF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065D" w14:paraId="69313633" w14:textId="77777777">
        <w:tc>
          <w:tcPr>
            <w:tcW w:w="1336" w:type="dxa"/>
          </w:tcPr>
          <w:p w14:paraId="4A96B482" w14:textId="77777777" w:rsidR="00E2065D" w:rsidRDefault="00EF4A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17</w:t>
            </w:r>
          </w:p>
        </w:tc>
        <w:tc>
          <w:tcPr>
            <w:tcW w:w="4748" w:type="dxa"/>
          </w:tcPr>
          <w:p w14:paraId="1297B399" w14:textId="77777777" w:rsidR="00E2065D" w:rsidRDefault="00EF4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Невыполнение финиша «базой».</w:t>
            </w:r>
          </w:p>
        </w:tc>
        <w:tc>
          <w:tcPr>
            <w:tcW w:w="3434" w:type="dxa"/>
          </w:tcPr>
          <w:p w14:paraId="60D1BC49" w14:textId="2F1B00F9" w:rsidR="00E2065D" w:rsidRDefault="000E09DF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2065D" w14:paraId="5BEC1FA1" w14:textId="77777777">
        <w:tc>
          <w:tcPr>
            <w:tcW w:w="1336" w:type="dxa"/>
          </w:tcPr>
          <w:p w14:paraId="1FF94222" w14:textId="77777777" w:rsidR="00E2065D" w:rsidRDefault="00EF4A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18</w:t>
            </w:r>
          </w:p>
        </w:tc>
        <w:tc>
          <w:tcPr>
            <w:tcW w:w="4748" w:type="dxa"/>
          </w:tcPr>
          <w:p w14:paraId="386AD2A4" w14:textId="77777777" w:rsidR="00E2065D" w:rsidRDefault="00EF4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Нарушение схемы движения  по трассе. </w:t>
            </w:r>
          </w:p>
        </w:tc>
        <w:tc>
          <w:tcPr>
            <w:tcW w:w="3434" w:type="dxa"/>
          </w:tcPr>
          <w:p w14:paraId="751FB192" w14:textId="63A3979D" w:rsidR="00E2065D" w:rsidRDefault="000E09DF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0C864B6B" w14:textId="77777777" w:rsidR="00E2065D" w:rsidRDefault="00EF4ACC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Касание одного и того же ограничителя несколько раз в процессе одного упражнения считается одной ошибкой.</w:t>
      </w:r>
    </w:p>
    <w:p w14:paraId="1707F8E1" w14:textId="77777777" w:rsidR="00E2065D" w:rsidRDefault="00E2065D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27E37B46" w14:textId="77777777" w:rsidR="00E2065D" w:rsidRDefault="00EF4ACC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№ 4</w:t>
      </w:r>
    </w:p>
    <w:p w14:paraId="5CFCF45C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before="53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5" w:name="_heading=h.35nkun2" w:colFirst="0" w:colLast="0"/>
      <w:bookmarkEnd w:id="1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КАРТА ТРАССЫ, ПАРКА СЕРВИСА </w:t>
      </w:r>
    </w:p>
    <w:p w14:paraId="6F3755A5" w14:textId="77777777" w:rsidR="00E2065D" w:rsidRDefault="00E2065D">
      <w:pPr>
        <w:pBdr>
          <w:top w:val="nil"/>
          <w:left w:val="nil"/>
          <w:bottom w:val="nil"/>
          <w:right w:val="nil"/>
          <w:between w:val="nil"/>
        </w:pBdr>
        <w:spacing w:before="53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8DD8E2F" w14:textId="77777777" w:rsidR="00E2065D" w:rsidRDefault="00EF4ACC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4BD6D5" wp14:editId="0F7D5092">
            <wp:extent cx="6645910" cy="5737860"/>
            <wp:effectExtent l="0" t="0" r="0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37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A462A3" w14:textId="77777777" w:rsidR="00E2065D" w:rsidRDefault="00EF4ACC">
      <w:pPr>
        <w:spacing w:after="120"/>
        <w:jc w:val="center"/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</w:pPr>
      <w:hyperlink r:id="rId11">
        <w:r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</w:rPr>
          <w:t>Ссылка на интерактивную Яндекс-карту расположения Трассы, Парка сервиса и Штаба</w:t>
        </w:r>
      </w:hyperlink>
    </w:p>
    <w:p w14:paraId="0B68DE96" w14:textId="77777777" w:rsidR="00E2065D" w:rsidRDefault="00E2065D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2FCC06" w14:textId="77777777" w:rsidR="00E2065D" w:rsidRDefault="00E2065D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B2F07A" w14:textId="77777777" w:rsidR="00E2065D" w:rsidRDefault="00E2065D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C03A2F" w14:textId="77777777" w:rsidR="00E2065D" w:rsidRDefault="00E2065D"/>
    <w:p w14:paraId="4184E9F3" w14:textId="77777777" w:rsidR="00E2065D" w:rsidRDefault="00E2065D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0FF70E" w14:textId="77777777" w:rsidR="00E2065D" w:rsidRDefault="00E2065D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859D84" w14:textId="77777777" w:rsidR="00E2065D" w:rsidRDefault="00E2065D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96D8BC" w14:textId="208745B6" w:rsidR="00E2065D" w:rsidRDefault="00EF4ACC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№ </w:t>
      </w:r>
      <w:r w:rsidR="009D6D0A">
        <w:rPr>
          <w:rFonts w:ascii="Times New Roman" w:eastAsia="Times New Roman" w:hAnsi="Times New Roman" w:cs="Times New Roman"/>
          <w:b/>
          <w:sz w:val="28"/>
          <w:szCs w:val="28"/>
        </w:rPr>
        <w:t>5</w:t>
      </w:r>
    </w:p>
    <w:p w14:paraId="1390273B" w14:textId="77777777" w:rsidR="005D325A" w:rsidRDefault="005D325A" w:rsidP="005D325A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ЗАЯВОЧНАЯ ФОРМА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08"/>
        <w:gridCol w:w="105"/>
        <w:gridCol w:w="2904"/>
        <w:gridCol w:w="2286"/>
        <w:gridCol w:w="2859"/>
      </w:tblGrid>
      <w:tr w:rsidR="005D325A" w:rsidRPr="00694A53" w14:paraId="07169635" w14:textId="77777777" w:rsidTr="00497EA4">
        <w:trPr>
          <w:trHeight w:val="510"/>
        </w:trPr>
        <w:tc>
          <w:tcPr>
            <w:tcW w:w="10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DBA08" w14:textId="5410EBAA" w:rsidR="005D325A" w:rsidRPr="005D325A" w:rsidRDefault="009D6D0A" w:rsidP="005D325A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D6D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Кубок города Севастополя по автомобильному спорту (I этап)</w:t>
            </w:r>
          </w:p>
        </w:tc>
      </w:tr>
      <w:tr w:rsidR="005D325A" w:rsidRPr="00694A53" w14:paraId="7914D636" w14:textId="77777777" w:rsidTr="00497EA4">
        <w:trPr>
          <w:trHeight w:val="296"/>
        </w:trPr>
        <w:tc>
          <w:tcPr>
            <w:tcW w:w="10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88D25CE" w14:textId="77777777" w:rsidR="005D325A" w:rsidRPr="00694A53" w:rsidRDefault="005D325A" w:rsidP="00497EA4">
            <w:pPr>
              <w:rPr>
                <w:rFonts w:ascii="Verdana" w:hAnsi="Verdana" w:cs="Verdana"/>
                <w:b/>
                <w:sz w:val="18"/>
                <w:szCs w:val="18"/>
                <w:lang w:eastAsia="ru-RU"/>
              </w:rPr>
            </w:pPr>
            <w:bookmarkStart w:id="16" w:name="_heading=h.jiheo9vobrho" w:colFirst="0" w:colLast="0"/>
            <w:bookmarkEnd w:id="16"/>
            <w:r w:rsidRPr="00694A53">
              <w:rPr>
                <w:rFonts w:ascii="Verdana" w:hAnsi="Verdana" w:cs="Verdana"/>
                <w:b/>
                <w:sz w:val="18"/>
                <w:szCs w:val="18"/>
                <w:lang w:eastAsia="ru-RU"/>
              </w:rPr>
              <w:t xml:space="preserve">ВОДИТЕЛЬ ( ПИЛОТ)                         </w:t>
            </w:r>
          </w:p>
          <w:p w14:paraId="29F00C4E" w14:textId="77777777" w:rsidR="005D325A" w:rsidRPr="00694A53" w:rsidRDefault="005D325A" w:rsidP="00497EA4">
            <w:pPr>
              <w:rPr>
                <w:rFonts w:ascii="Verdana" w:hAnsi="Verdana" w:cs="Verdana"/>
                <w:b/>
                <w:sz w:val="18"/>
                <w:szCs w:val="18"/>
                <w:lang w:eastAsia="ru-RU"/>
              </w:rPr>
            </w:pPr>
          </w:p>
        </w:tc>
      </w:tr>
      <w:tr w:rsidR="005D325A" w:rsidRPr="00694A53" w14:paraId="1C04072A" w14:textId="77777777" w:rsidTr="00497EA4">
        <w:trPr>
          <w:trHeight w:val="333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F6AD991" w14:textId="77777777" w:rsidR="005D325A" w:rsidRPr="00694A53" w:rsidRDefault="005D325A" w:rsidP="00497EA4">
            <w:pPr>
              <w:rPr>
                <w:rFonts w:ascii="Verdana" w:hAnsi="Verdana" w:cs="Verdana"/>
                <w:sz w:val="16"/>
                <w:szCs w:val="16"/>
                <w:lang w:eastAsia="ru-RU"/>
              </w:rPr>
            </w:pPr>
            <w:r w:rsidRPr="00694A53">
              <w:rPr>
                <w:rFonts w:ascii="Verdana" w:hAnsi="Verdana" w:cs="Verdana"/>
                <w:sz w:val="16"/>
                <w:szCs w:val="16"/>
                <w:lang w:eastAsia="ru-RU"/>
              </w:rPr>
              <w:t>Фамилия, имя</w:t>
            </w:r>
          </w:p>
        </w:tc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1296492" w14:textId="77777777" w:rsidR="005D325A" w:rsidRPr="00694A53" w:rsidRDefault="005D325A" w:rsidP="00497EA4">
            <w:pPr>
              <w:rPr>
                <w:rFonts w:ascii="Verdana" w:hAnsi="Verdana" w:cs="Verdana"/>
                <w:lang w:eastAsia="ru-RU"/>
              </w:rPr>
            </w:pPr>
          </w:p>
        </w:tc>
      </w:tr>
      <w:tr w:rsidR="005D325A" w:rsidRPr="00694A53" w14:paraId="09A0091D" w14:textId="77777777" w:rsidTr="00497EA4">
        <w:trPr>
          <w:trHeight w:val="348"/>
        </w:trPr>
        <w:tc>
          <w:tcPr>
            <w:tcW w:w="221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1938CBB" w14:textId="77777777" w:rsidR="005D325A" w:rsidRPr="00694A53" w:rsidRDefault="005D325A" w:rsidP="00497EA4">
            <w:pPr>
              <w:rPr>
                <w:rFonts w:ascii="Verdana" w:hAnsi="Verdana" w:cs="Verdana"/>
                <w:lang w:eastAsia="ru-RU"/>
              </w:rPr>
            </w:pPr>
            <w:r w:rsidRPr="00694A53">
              <w:rPr>
                <w:rFonts w:ascii="Verdana" w:hAnsi="Verdana" w:cs="Verdana"/>
                <w:sz w:val="16"/>
                <w:szCs w:val="16"/>
                <w:lang w:eastAsia="ru-RU"/>
              </w:rPr>
              <w:t>Город, страна</w:t>
            </w:r>
          </w:p>
        </w:tc>
        <w:tc>
          <w:tcPr>
            <w:tcW w:w="804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48ABDCB" w14:textId="77777777" w:rsidR="005D325A" w:rsidRPr="00694A53" w:rsidRDefault="005D325A" w:rsidP="00497EA4">
            <w:pPr>
              <w:rPr>
                <w:rFonts w:ascii="Verdana" w:hAnsi="Verdana" w:cs="Verdana"/>
                <w:lang w:eastAsia="ru-RU"/>
              </w:rPr>
            </w:pPr>
          </w:p>
        </w:tc>
      </w:tr>
      <w:tr w:rsidR="005D325A" w:rsidRPr="00694A53" w14:paraId="24216634" w14:textId="77777777" w:rsidTr="00497EA4">
        <w:trPr>
          <w:trHeight w:val="318"/>
        </w:trPr>
        <w:tc>
          <w:tcPr>
            <w:tcW w:w="221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B8A5475" w14:textId="77777777" w:rsidR="005D325A" w:rsidRPr="00694A53" w:rsidRDefault="005D325A" w:rsidP="00497EA4">
            <w:pPr>
              <w:rPr>
                <w:rFonts w:ascii="Verdana" w:hAnsi="Verdana" w:cs="Verdana"/>
                <w:sz w:val="16"/>
                <w:szCs w:val="16"/>
                <w:lang w:eastAsia="ru-RU"/>
              </w:rPr>
            </w:pPr>
            <w:r w:rsidRPr="00694A53">
              <w:rPr>
                <w:rFonts w:ascii="Verdana" w:hAnsi="Verdana" w:cs="Verdana"/>
                <w:sz w:val="16"/>
                <w:szCs w:val="16"/>
                <w:lang w:eastAsia="ru-RU"/>
              </w:rPr>
              <w:t>Дата рождения</w:t>
            </w:r>
          </w:p>
        </w:tc>
        <w:tc>
          <w:tcPr>
            <w:tcW w:w="804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64D6EBD0" w14:textId="77777777" w:rsidR="005D325A" w:rsidRPr="00694A53" w:rsidRDefault="005D325A" w:rsidP="00497EA4">
            <w:pPr>
              <w:rPr>
                <w:rFonts w:ascii="Verdana" w:hAnsi="Verdana" w:cs="Verdana"/>
                <w:lang w:eastAsia="ru-RU"/>
              </w:rPr>
            </w:pPr>
          </w:p>
        </w:tc>
      </w:tr>
      <w:tr w:rsidR="005D325A" w:rsidRPr="00694A53" w14:paraId="05512E7B" w14:textId="77777777" w:rsidTr="00497EA4">
        <w:trPr>
          <w:trHeight w:val="333"/>
        </w:trPr>
        <w:tc>
          <w:tcPr>
            <w:tcW w:w="221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05A91FD" w14:textId="77777777" w:rsidR="005D325A" w:rsidRPr="00694A53" w:rsidRDefault="005D325A" w:rsidP="00497EA4">
            <w:pPr>
              <w:rPr>
                <w:rFonts w:ascii="Verdana" w:hAnsi="Verdana" w:cs="Verdana"/>
                <w:sz w:val="16"/>
                <w:szCs w:val="16"/>
                <w:lang w:eastAsia="ru-RU"/>
              </w:rPr>
            </w:pPr>
            <w:r w:rsidRPr="00694A53">
              <w:rPr>
                <w:rFonts w:ascii="Verdana" w:hAnsi="Verdana" w:cs="Verdana"/>
                <w:sz w:val="16"/>
                <w:szCs w:val="16"/>
                <w:lang w:eastAsia="ru-RU"/>
              </w:rPr>
              <w:t>Гражданство</w:t>
            </w:r>
          </w:p>
        </w:tc>
        <w:tc>
          <w:tcPr>
            <w:tcW w:w="804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D9F5A20" w14:textId="77777777" w:rsidR="005D325A" w:rsidRPr="00694A53" w:rsidRDefault="005D325A" w:rsidP="00497EA4">
            <w:pPr>
              <w:rPr>
                <w:rFonts w:ascii="Verdana" w:hAnsi="Verdana" w:cs="Verdana"/>
                <w:lang w:eastAsia="ru-RU"/>
              </w:rPr>
            </w:pPr>
          </w:p>
        </w:tc>
      </w:tr>
      <w:tr w:rsidR="005D325A" w:rsidRPr="00694A53" w14:paraId="1C1E8A03" w14:textId="77777777" w:rsidTr="00497EA4">
        <w:trPr>
          <w:trHeight w:val="200"/>
        </w:trPr>
        <w:tc>
          <w:tcPr>
            <w:tcW w:w="221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670E8A5" w14:textId="77777777" w:rsidR="005D325A" w:rsidRPr="00694A53" w:rsidRDefault="00EF4ACC" w:rsidP="00497EA4">
            <w:pPr>
              <w:rPr>
                <w:rFonts w:ascii="Verdana" w:hAnsi="Verdana" w:cs="Verdana"/>
                <w:sz w:val="16"/>
                <w:szCs w:val="16"/>
                <w:lang w:eastAsia="ru-RU"/>
              </w:rPr>
            </w:pPr>
            <w:sdt>
              <w:sdtPr>
                <w:rPr>
                  <w:rFonts w:ascii="Verdana" w:hAnsi="Verdana" w:cs="Verdana"/>
                  <w:sz w:val="16"/>
                  <w:szCs w:val="16"/>
                  <w:lang w:eastAsia="ru-RU"/>
                </w:rPr>
                <w:tag w:val="goog_rdk_0"/>
                <w:id w:val="2098214064"/>
              </w:sdtPr>
              <w:sdtEndPr/>
              <w:sdtContent>
                <w:r w:rsidR="005D325A" w:rsidRPr="000619C5">
                  <w:rPr>
                    <w:rFonts w:ascii="Verdana" w:hAnsi="Verdana" w:cs="Verdana"/>
                    <w:sz w:val="16"/>
                    <w:szCs w:val="16"/>
                    <w:lang w:eastAsia="ru-RU"/>
                  </w:rPr>
                  <w:t>№ водительского удостоверения</w:t>
                </w:r>
              </w:sdtContent>
            </w:sdt>
          </w:p>
        </w:tc>
        <w:tc>
          <w:tcPr>
            <w:tcW w:w="804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499D21E" w14:textId="77777777" w:rsidR="005D325A" w:rsidRPr="00694A53" w:rsidRDefault="005D325A" w:rsidP="00497EA4">
            <w:pPr>
              <w:rPr>
                <w:rFonts w:ascii="Verdana" w:hAnsi="Verdana" w:cs="Verdana"/>
                <w:lang w:eastAsia="ru-RU"/>
              </w:rPr>
            </w:pPr>
          </w:p>
        </w:tc>
      </w:tr>
      <w:tr w:rsidR="005D325A" w:rsidRPr="00694A53" w14:paraId="0F51AE62" w14:textId="77777777" w:rsidTr="00497EA4">
        <w:trPr>
          <w:trHeight w:val="200"/>
        </w:trPr>
        <w:tc>
          <w:tcPr>
            <w:tcW w:w="221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AA16902" w14:textId="77777777" w:rsidR="005D325A" w:rsidRPr="00694A53" w:rsidRDefault="00EF4ACC" w:rsidP="00497EA4">
            <w:pPr>
              <w:rPr>
                <w:rFonts w:ascii="Verdana" w:hAnsi="Verdana" w:cs="Verdana"/>
                <w:sz w:val="16"/>
                <w:szCs w:val="16"/>
                <w:lang w:eastAsia="ru-RU"/>
              </w:rPr>
            </w:pPr>
            <w:sdt>
              <w:sdtPr>
                <w:rPr>
                  <w:lang w:eastAsia="ru-RU"/>
                </w:rPr>
                <w:tag w:val="goog_rdk_1"/>
                <w:id w:val="-1743243183"/>
              </w:sdtPr>
              <w:sdtEndPr/>
              <w:sdtContent>
                <w:r w:rsidR="005D325A" w:rsidRPr="000619C5">
                  <w:rPr>
                    <w:rFonts w:ascii="Verdana" w:hAnsi="Verdana" w:cs="Verdana"/>
                    <w:sz w:val="16"/>
                    <w:szCs w:val="16"/>
                    <w:lang w:eastAsia="ru-RU"/>
                  </w:rPr>
                  <w:t>№  мобильного телефона</w:t>
                </w:r>
              </w:sdtContent>
            </w:sdt>
          </w:p>
        </w:tc>
        <w:tc>
          <w:tcPr>
            <w:tcW w:w="804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D465C59" w14:textId="77777777" w:rsidR="005D325A" w:rsidRPr="00694A53" w:rsidRDefault="005D325A" w:rsidP="00497EA4">
            <w:pPr>
              <w:rPr>
                <w:rFonts w:ascii="Verdana" w:hAnsi="Verdana" w:cs="Verdana"/>
                <w:lang w:eastAsia="ru-RU"/>
              </w:rPr>
            </w:pPr>
          </w:p>
        </w:tc>
      </w:tr>
      <w:tr w:rsidR="005D325A" w:rsidRPr="00694A53" w14:paraId="2B089D84" w14:textId="77777777" w:rsidTr="00497EA4">
        <w:trPr>
          <w:trHeight w:val="318"/>
        </w:trPr>
        <w:tc>
          <w:tcPr>
            <w:tcW w:w="2213" w:type="dxa"/>
            <w:gridSpan w:val="2"/>
            <w:tcBorders>
              <w:right w:val="single" w:sz="4" w:space="0" w:color="000000"/>
            </w:tcBorders>
          </w:tcPr>
          <w:p w14:paraId="4B9B9661" w14:textId="77777777" w:rsidR="005D325A" w:rsidRPr="00694A53" w:rsidRDefault="005D325A" w:rsidP="00497EA4">
            <w:pPr>
              <w:rPr>
                <w:rFonts w:ascii="Verdana" w:hAnsi="Verdana" w:cs="Verdana"/>
                <w:sz w:val="16"/>
                <w:szCs w:val="16"/>
                <w:lang w:eastAsia="ru-RU"/>
              </w:rPr>
            </w:pPr>
            <w:r w:rsidRPr="00694A53">
              <w:rPr>
                <w:rFonts w:ascii="Verdana" w:hAnsi="Verdana" w:cs="Verdana"/>
                <w:sz w:val="16"/>
                <w:szCs w:val="16"/>
                <w:lang w:eastAsia="ru-RU"/>
              </w:rPr>
              <w:t>Адрес для контактов</w:t>
            </w:r>
          </w:p>
        </w:tc>
        <w:tc>
          <w:tcPr>
            <w:tcW w:w="8049" w:type="dxa"/>
            <w:gridSpan w:val="3"/>
            <w:tcBorders>
              <w:left w:val="single" w:sz="4" w:space="0" w:color="000000"/>
            </w:tcBorders>
          </w:tcPr>
          <w:p w14:paraId="2AE4EA98" w14:textId="77777777" w:rsidR="005D325A" w:rsidRPr="00694A53" w:rsidRDefault="005D325A" w:rsidP="00497EA4">
            <w:pPr>
              <w:rPr>
                <w:rFonts w:ascii="Verdana" w:hAnsi="Verdana" w:cs="Verdana"/>
                <w:lang w:eastAsia="ru-RU"/>
              </w:rPr>
            </w:pPr>
          </w:p>
        </w:tc>
      </w:tr>
      <w:tr w:rsidR="005D325A" w:rsidRPr="00694A53" w14:paraId="12D50ABF" w14:textId="77777777" w:rsidTr="00497EA4">
        <w:trPr>
          <w:trHeight w:val="333"/>
        </w:trPr>
        <w:tc>
          <w:tcPr>
            <w:tcW w:w="10262" w:type="dxa"/>
            <w:gridSpan w:val="5"/>
            <w:shd w:val="clear" w:color="auto" w:fill="D9D9D9"/>
          </w:tcPr>
          <w:p w14:paraId="048F91B2" w14:textId="77777777" w:rsidR="005D325A" w:rsidRPr="00694A53" w:rsidRDefault="005D325A" w:rsidP="00497EA4">
            <w:pPr>
              <w:jc w:val="center"/>
              <w:rPr>
                <w:rFonts w:ascii="Verdana" w:hAnsi="Verdana" w:cs="Verdana"/>
                <w:lang w:eastAsia="ru-RU"/>
              </w:rPr>
            </w:pPr>
            <w:r w:rsidRPr="00694A53">
              <w:rPr>
                <w:rFonts w:ascii="Verdana" w:hAnsi="Verdana" w:cs="Verdana"/>
                <w:b/>
                <w:lang w:eastAsia="ru-RU"/>
              </w:rPr>
              <w:t>ДАННЫЕ АВТОМОБИЛЯ</w:t>
            </w:r>
          </w:p>
        </w:tc>
      </w:tr>
      <w:tr w:rsidR="005D325A" w:rsidRPr="00694A53" w14:paraId="47EF3254" w14:textId="77777777" w:rsidTr="00497EA4">
        <w:tc>
          <w:tcPr>
            <w:tcW w:w="2108" w:type="dxa"/>
            <w:tcBorders>
              <w:right w:val="single" w:sz="4" w:space="0" w:color="000000"/>
            </w:tcBorders>
          </w:tcPr>
          <w:p w14:paraId="1209F3E4" w14:textId="77777777" w:rsidR="005D325A" w:rsidRPr="00694A53" w:rsidRDefault="005D325A" w:rsidP="00497EA4">
            <w:pPr>
              <w:rPr>
                <w:rFonts w:ascii="Verdana" w:hAnsi="Verdana" w:cs="Verdana"/>
                <w:sz w:val="16"/>
                <w:szCs w:val="16"/>
                <w:lang w:eastAsia="ru-RU"/>
              </w:rPr>
            </w:pPr>
            <w:r w:rsidRPr="00694A53">
              <w:rPr>
                <w:rFonts w:ascii="Verdana" w:hAnsi="Verdana" w:cs="Verdana"/>
                <w:sz w:val="16"/>
                <w:szCs w:val="16"/>
                <w:lang w:eastAsia="ru-RU"/>
              </w:rPr>
              <w:t>Марка</w:t>
            </w:r>
          </w:p>
        </w:tc>
        <w:tc>
          <w:tcPr>
            <w:tcW w:w="300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2DE35A4" w14:textId="77777777" w:rsidR="005D325A" w:rsidRPr="00694A53" w:rsidRDefault="005D325A" w:rsidP="00497EA4">
            <w:pPr>
              <w:rPr>
                <w:rFonts w:ascii="Verdana" w:hAnsi="Verdana" w:cs="Verdana"/>
                <w:sz w:val="16"/>
                <w:szCs w:val="16"/>
                <w:lang w:eastAsia="ru-RU"/>
              </w:rPr>
            </w:pPr>
          </w:p>
        </w:tc>
        <w:tc>
          <w:tcPr>
            <w:tcW w:w="2286" w:type="dxa"/>
            <w:tcBorders>
              <w:left w:val="single" w:sz="4" w:space="0" w:color="000000"/>
              <w:right w:val="single" w:sz="4" w:space="0" w:color="000000"/>
            </w:tcBorders>
          </w:tcPr>
          <w:p w14:paraId="41BC96D1" w14:textId="77777777" w:rsidR="005D325A" w:rsidRPr="00694A53" w:rsidRDefault="005D325A" w:rsidP="00497EA4">
            <w:pPr>
              <w:rPr>
                <w:rFonts w:ascii="Verdana" w:hAnsi="Verdana" w:cs="Verdana"/>
                <w:sz w:val="16"/>
                <w:szCs w:val="16"/>
                <w:lang w:eastAsia="ru-RU"/>
              </w:rPr>
            </w:pPr>
            <w:r w:rsidRPr="00694A53">
              <w:rPr>
                <w:rFonts w:ascii="Verdana" w:hAnsi="Verdana" w:cs="Verdana"/>
                <w:sz w:val="16"/>
                <w:szCs w:val="16"/>
                <w:lang w:eastAsia="ru-RU"/>
              </w:rPr>
              <w:t>Рабочий объем двигателя</w:t>
            </w:r>
          </w:p>
        </w:tc>
        <w:tc>
          <w:tcPr>
            <w:tcW w:w="2859" w:type="dxa"/>
            <w:tcBorders>
              <w:left w:val="single" w:sz="4" w:space="0" w:color="000000"/>
            </w:tcBorders>
          </w:tcPr>
          <w:p w14:paraId="7AF29947" w14:textId="77777777" w:rsidR="005D325A" w:rsidRPr="00694A53" w:rsidRDefault="005D325A" w:rsidP="00497EA4">
            <w:pPr>
              <w:rPr>
                <w:rFonts w:ascii="Verdana" w:hAnsi="Verdana" w:cs="Verdana"/>
                <w:lang w:eastAsia="ru-RU"/>
              </w:rPr>
            </w:pPr>
          </w:p>
        </w:tc>
      </w:tr>
      <w:tr w:rsidR="005D325A" w:rsidRPr="00694A53" w14:paraId="01B56926" w14:textId="77777777" w:rsidTr="00497EA4">
        <w:tc>
          <w:tcPr>
            <w:tcW w:w="2108" w:type="dxa"/>
            <w:tcBorders>
              <w:right w:val="single" w:sz="4" w:space="0" w:color="000000"/>
            </w:tcBorders>
          </w:tcPr>
          <w:p w14:paraId="3E6A8BF8" w14:textId="77777777" w:rsidR="005D325A" w:rsidRPr="00694A53" w:rsidRDefault="005D325A" w:rsidP="00497EA4">
            <w:pPr>
              <w:rPr>
                <w:rFonts w:ascii="Verdana" w:hAnsi="Verdana" w:cs="Verdana"/>
                <w:sz w:val="16"/>
                <w:szCs w:val="16"/>
                <w:lang w:eastAsia="ru-RU"/>
              </w:rPr>
            </w:pPr>
            <w:r w:rsidRPr="00694A53">
              <w:rPr>
                <w:rFonts w:ascii="Verdana" w:hAnsi="Verdana" w:cs="Verdana"/>
                <w:sz w:val="16"/>
                <w:szCs w:val="16"/>
                <w:lang w:eastAsia="ru-RU"/>
              </w:rPr>
              <w:t>Модель</w:t>
            </w:r>
          </w:p>
        </w:tc>
        <w:tc>
          <w:tcPr>
            <w:tcW w:w="300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8887F90" w14:textId="77777777" w:rsidR="005D325A" w:rsidRPr="00694A53" w:rsidRDefault="005D325A" w:rsidP="00497EA4">
            <w:pPr>
              <w:rPr>
                <w:rFonts w:ascii="Verdana" w:hAnsi="Verdana" w:cs="Verdana"/>
                <w:sz w:val="16"/>
                <w:szCs w:val="16"/>
                <w:lang w:eastAsia="ru-RU"/>
              </w:rPr>
            </w:pPr>
          </w:p>
        </w:tc>
        <w:tc>
          <w:tcPr>
            <w:tcW w:w="2286" w:type="dxa"/>
            <w:tcBorders>
              <w:left w:val="single" w:sz="4" w:space="0" w:color="000000"/>
              <w:right w:val="single" w:sz="4" w:space="0" w:color="000000"/>
            </w:tcBorders>
          </w:tcPr>
          <w:p w14:paraId="47928251" w14:textId="77777777" w:rsidR="005D325A" w:rsidRPr="00694A53" w:rsidRDefault="00EF4ACC" w:rsidP="00497EA4">
            <w:pPr>
              <w:rPr>
                <w:rFonts w:ascii="Verdana" w:hAnsi="Verdana" w:cs="Verdana"/>
                <w:sz w:val="16"/>
                <w:szCs w:val="16"/>
                <w:lang w:eastAsia="ru-RU"/>
              </w:rPr>
            </w:pPr>
            <w:sdt>
              <w:sdtPr>
                <w:rPr>
                  <w:lang w:eastAsia="ru-RU"/>
                </w:rPr>
                <w:tag w:val="goog_rdk_2"/>
                <w:id w:val="-1032807814"/>
              </w:sdtPr>
              <w:sdtEndPr/>
              <w:sdtContent>
                <w:r w:rsidR="005D325A" w:rsidRPr="00694A53">
                  <w:rPr>
                    <w:rFonts w:ascii="Arial Unicode MS" w:hAnsi="Arial Unicode MS" w:cs="Arial Unicode MS"/>
                    <w:sz w:val="16"/>
                    <w:szCs w:val="16"/>
                    <w:lang w:eastAsia="ru-RU"/>
                  </w:rPr>
                  <w:t>№ ТС</w:t>
                </w:r>
              </w:sdtContent>
            </w:sdt>
          </w:p>
        </w:tc>
        <w:tc>
          <w:tcPr>
            <w:tcW w:w="2859" w:type="dxa"/>
            <w:tcBorders>
              <w:left w:val="single" w:sz="4" w:space="0" w:color="000000"/>
            </w:tcBorders>
          </w:tcPr>
          <w:p w14:paraId="5A9E3072" w14:textId="77777777" w:rsidR="005D325A" w:rsidRPr="00694A53" w:rsidRDefault="005D325A" w:rsidP="00497EA4">
            <w:pPr>
              <w:rPr>
                <w:rFonts w:ascii="Verdana" w:hAnsi="Verdana" w:cs="Verdana"/>
                <w:lang w:eastAsia="ru-RU"/>
              </w:rPr>
            </w:pPr>
          </w:p>
        </w:tc>
      </w:tr>
      <w:tr w:rsidR="005D325A" w:rsidRPr="00694A53" w14:paraId="76925C43" w14:textId="77777777" w:rsidTr="00497EA4">
        <w:tc>
          <w:tcPr>
            <w:tcW w:w="2108" w:type="dxa"/>
            <w:tcBorders>
              <w:right w:val="single" w:sz="4" w:space="0" w:color="000000"/>
            </w:tcBorders>
          </w:tcPr>
          <w:p w14:paraId="278F8137" w14:textId="77777777" w:rsidR="005D325A" w:rsidRPr="00694A53" w:rsidRDefault="005D325A" w:rsidP="00497EA4">
            <w:pPr>
              <w:rPr>
                <w:rFonts w:ascii="Verdana" w:hAnsi="Verdana" w:cs="Verdana"/>
                <w:sz w:val="16"/>
                <w:szCs w:val="16"/>
                <w:lang w:eastAsia="ru-RU"/>
              </w:rPr>
            </w:pPr>
            <w:r w:rsidRPr="00694A53">
              <w:rPr>
                <w:rFonts w:ascii="Verdana" w:hAnsi="Verdana" w:cs="Verdana"/>
                <w:sz w:val="16"/>
                <w:szCs w:val="16"/>
                <w:lang w:eastAsia="ru-RU"/>
              </w:rPr>
              <w:t>Год выпуска</w:t>
            </w:r>
          </w:p>
        </w:tc>
        <w:tc>
          <w:tcPr>
            <w:tcW w:w="300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75CED7B" w14:textId="77777777" w:rsidR="005D325A" w:rsidRPr="00694A53" w:rsidRDefault="005D325A" w:rsidP="00497EA4">
            <w:pPr>
              <w:rPr>
                <w:rFonts w:ascii="Verdana" w:hAnsi="Verdana" w:cs="Verdana"/>
                <w:sz w:val="16"/>
                <w:szCs w:val="16"/>
                <w:lang w:eastAsia="ru-RU"/>
              </w:rPr>
            </w:pPr>
          </w:p>
        </w:tc>
        <w:tc>
          <w:tcPr>
            <w:tcW w:w="2286" w:type="dxa"/>
            <w:tcBorders>
              <w:left w:val="single" w:sz="4" w:space="0" w:color="000000"/>
              <w:right w:val="single" w:sz="4" w:space="0" w:color="000000"/>
            </w:tcBorders>
          </w:tcPr>
          <w:p w14:paraId="530F51A3" w14:textId="77777777" w:rsidR="005D325A" w:rsidRPr="00694A53" w:rsidRDefault="00EF4ACC" w:rsidP="00497EA4">
            <w:pPr>
              <w:rPr>
                <w:rFonts w:ascii="Verdana" w:hAnsi="Verdana" w:cs="Verdana"/>
                <w:sz w:val="16"/>
                <w:szCs w:val="16"/>
                <w:lang w:eastAsia="ru-RU"/>
              </w:rPr>
            </w:pPr>
            <w:sdt>
              <w:sdtPr>
                <w:rPr>
                  <w:lang w:eastAsia="ru-RU"/>
                </w:rPr>
                <w:tag w:val="goog_rdk_3"/>
                <w:id w:val="-2005737458"/>
              </w:sdtPr>
              <w:sdtEndPr/>
              <w:sdtContent>
                <w:r w:rsidR="005D325A" w:rsidRPr="00694A53">
                  <w:rPr>
                    <w:sz w:val="16"/>
                    <w:szCs w:val="16"/>
                    <w:lang w:eastAsia="ru-RU"/>
                  </w:rPr>
                  <w:t>Государственный № автомобиля</w:t>
                </w:r>
              </w:sdtContent>
            </w:sdt>
          </w:p>
        </w:tc>
        <w:tc>
          <w:tcPr>
            <w:tcW w:w="2859" w:type="dxa"/>
            <w:tcBorders>
              <w:left w:val="single" w:sz="4" w:space="0" w:color="000000"/>
            </w:tcBorders>
          </w:tcPr>
          <w:p w14:paraId="0DBBBEC6" w14:textId="77777777" w:rsidR="005D325A" w:rsidRPr="00694A53" w:rsidRDefault="005D325A" w:rsidP="00497EA4">
            <w:pPr>
              <w:rPr>
                <w:rFonts w:ascii="Verdana" w:hAnsi="Verdana" w:cs="Verdana"/>
                <w:lang w:eastAsia="ru-RU"/>
              </w:rPr>
            </w:pPr>
          </w:p>
        </w:tc>
      </w:tr>
      <w:tr w:rsidR="005D325A" w:rsidRPr="00694A53" w14:paraId="689C3DE4" w14:textId="77777777" w:rsidTr="00497EA4">
        <w:trPr>
          <w:trHeight w:val="478"/>
        </w:trPr>
        <w:tc>
          <w:tcPr>
            <w:tcW w:w="10262" w:type="dxa"/>
            <w:gridSpan w:val="5"/>
            <w:tcBorders>
              <w:right w:val="single" w:sz="4" w:space="0" w:color="000000"/>
            </w:tcBorders>
          </w:tcPr>
          <w:p w14:paraId="67EA683B" w14:textId="77777777" w:rsidR="005D325A" w:rsidRPr="00694A53" w:rsidRDefault="005D325A" w:rsidP="00497EA4">
            <w:pPr>
              <w:rPr>
                <w:rFonts w:ascii="Verdana" w:hAnsi="Verdana" w:cs="Verdana"/>
                <w:sz w:val="16"/>
                <w:szCs w:val="16"/>
                <w:lang w:eastAsia="ru-RU"/>
              </w:rPr>
            </w:pPr>
            <w:r w:rsidRPr="00694A53">
              <w:rPr>
                <w:rFonts w:ascii="Verdana" w:hAnsi="Verdana" w:cs="Verdana"/>
                <w:sz w:val="16"/>
                <w:szCs w:val="16"/>
                <w:lang w:eastAsia="ru-RU"/>
              </w:rPr>
              <w:t xml:space="preserve">Реклама организатора( согласие на размещение)                                      Сумма заявочного взноса     </w:t>
            </w:r>
          </w:p>
          <w:p w14:paraId="26AD7CDF" w14:textId="77777777" w:rsidR="005D325A" w:rsidRPr="00694A53" w:rsidRDefault="005D325A" w:rsidP="00497EA4">
            <w:pPr>
              <w:rPr>
                <w:rFonts w:ascii="Verdana" w:hAnsi="Verdana" w:cs="Verdana"/>
                <w:sz w:val="16"/>
                <w:szCs w:val="16"/>
                <w:lang w:eastAsia="ru-RU"/>
              </w:rPr>
            </w:pPr>
            <w:r w:rsidRPr="00694A53">
              <w:rPr>
                <w:rFonts w:ascii="Verdana" w:hAnsi="Verdana" w:cs="Verdana"/>
                <w:sz w:val="16"/>
                <w:szCs w:val="16"/>
                <w:lang w:eastAsia="ru-RU"/>
              </w:rPr>
              <w:t xml:space="preserve">             ДА   /   НЕТ                                                                                   (заполняет Организатор)</w:t>
            </w:r>
          </w:p>
        </w:tc>
      </w:tr>
    </w:tbl>
    <w:p w14:paraId="4CFF4D96" w14:textId="77777777" w:rsidR="005D325A" w:rsidRDefault="005D325A" w:rsidP="005D325A">
      <w:pPr>
        <w:rPr>
          <w:rFonts w:ascii="Verdana" w:eastAsia="Verdana" w:hAnsi="Verdana" w:cs="Verdana"/>
        </w:rPr>
      </w:pPr>
    </w:p>
    <w:p w14:paraId="795053B2" w14:textId="77777777" w:rsidR="005D325A" w:rsidRDefault="005D325A" w:rsidP="005D325A">
      <w:pPr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sz w:val="20"/>
          <w:szCs w:val="20"/>
        </w:rPr>
        <w:t>ЗАЯВЛЕНИЕ</w:t>
      </w:r>
      <w:r>
        <w:rPr>
          <w:rFonts w:ascii="Verdana" w:eastAsia="Verdana" w:hAnsi="Verdana" w:cs="Verdana"/>
          <w:b/>
        </w:rPr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>О ГАРАНТИЯХ  И ПОДТВЕРЖДЕНИЕ О СОГЛАСИИ</w:t>
      </w:r>
    </w:p>
    <w:p w14:paraId="19A7DC90" w14:textId="77777777" w:rsidR="005D325A" w:rsidRDefault="005D325A" w:rsidP="005D32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Лица, подписавшиеся под заявкой признают положения регламента соревнований и обязуются строго соблюдать их. Они подтверждают, что, включенные в заявку сведения соответствуют действительности и автомобиль соответствует требованиям регламента. Водитель и участник добровольно соглашаются принять участие в соревновании </w:t>
      </w:r>
      <w:r>
        <w:rPr>
          <w:rFonts w:ascii="Verdana" w:eastAsia="Verdana" w:hAnsi="Verdana" w:cs="Verdana"/>
          <w:sz w:val="18"/>
          <w:szCs w:val="18"/>
        </w:rPr>
        <w:t>/ физкультурно - массовом мероприятии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и не предъявляют организаторам юридических или гражданских претензий в связи с материальным или физическим ущербом, могущим возникнуть в ходе соревнований / физкультурно - </w:t>
      </w:r>
      <w:r>
        <w:rPr>
          <w:rFonts w:ascii="Verdana" w:eastAsia="Verdana" w:hAnsi="Verdana" w:cs="Verdana"/>
          <w:sz w:val="18"/>
          <w:szCs w:val="18"/>
        </w:rPr>
        <w:t>массовых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мероприятий. Подписью подтверждают разрешение на обработку персональных данных.</w:t>
      </w:r>
    </w:p>
    <w:p w14:paraId="57C52E64" w14:textId="77777777" w:rsidR="005D325A" w:rsidRDefault="005D325A" w:rsidP="005D325A">
      <w:pPr>
        <w:rPr>
          <w:rFonts w:ascii="Verdana" w:eastAsia="Verdana" w:hAnsi="Verdana" w:cs="Verdana"/>
          <w:b/>
        </w:rPr>
      </w:pPr>
    </w:p>
    <w:tbl>
      <w:tblPr>
        <w:tblW w:w="2520" w:type="dxa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</w:tblGrid>
      <w:tr w:rsidR="005D325A" w14:paraId="68CE9058" w14:textId="77777777" w:rsidTr="00497EA4">
        <w:trPr>
          <w:trHeight w:val="1887"/>
        </w:trPr>
        <w:tc>
          <w:tcPr>
            <w:tcW w:w="2520" w:type="dxa"/>
          </w:tcPr>
          <w:p w14:paraId="4291A75E" w14:textId="77777777" w:rsidR="005D325A" w:rsidRDefault="005D325A" w:rsidP="00497EA4">
            <w:pPr>
              <w:ind w:left="-60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 xml:space="preserve"> Подпись                                        </w:t>
            </w:r>
          </w:p>
        </w:tc>
      </w:tr>
    </w:tbl>
    <w:p w14:paraId="57847FF2" w14:textId="77777777" w:rsidR="005D325A" w:rsidRDefault="005D325A" w:rsidP="005D325A">
      <w:pPr>
        <w:rPr>
          <w:rFonts w:ascii="Verdana" w:eastAsia="Verdana" w:hAnsi="Verdana" w:cs="Verdana"/>
          <w:b/>
        </w:rPr>
      </w:pPr>
    </w:p>
    <w:p w14:paraId="112D4A0C" w14:textId="77777777" w:rsidR="005D325A" w:rsidRDefault="005D325A" w:rsidP="005D325A">
      <w:pPr>
        <w:rPr>
          <w:rFonts w:ascii="Times New Roman" w:eastAsia="Times New Roman" w:hAnsi="Times New Roman" w:cs="Times New Roman"/>
          <w:i/>
        </w:rPr>
      </w:pPr>
      <w:r>
        <w:rPr>
          <w:rFonts w:ascii="Verdana" w:eastAsia="Verdana" w:hAnsi="Verdana" w:cs="Verdana"/>
        </w:rPr>
        <w:t>Дата заполнения заявки: _____________</w:t>
      </w:r>
      <w:r>
        <w:rPr>
          <w:rFonts w:ascii="Verdana" w:eastAsia="Verdana" w:hAnsi="Verdana" w:cs="Verdana"/>
          <w:sz w:val="28"/>
          <w:szCs w:val="28"/>
        </w:rPr>
        <w:t xml:space="preserve">                   </w:t>
      </w:r>
      <w:r w:rsidRPr="00936C15">
        <w:rPr>
          <w:rFonts w:ascii="Verdana" w:hAnsi="Verdana" w:cs="Times New Roman"/>
          <w:sz w:val="28"/>
          <w:szCs w:val="28"/>
        </w:rPr>
        <w:t xml:space="preserve">                            </w:t>
      </w:r>
    </w:p>
    <w:p w14:paraId="4FD5700F" w14:textId="3B78EB60" w:rsidR="00E2065D" w:rsidRDefault="00EF4ACC" w:rsidP="005D325A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28"/>
          <w:szCs w:val="28"/>
        </w:rPr>
        <w:t xml:space="preserve">                </w:t>
      </w:r>
      <w:bookmarkStart w:id="17" w:name="_heading=h.44sinio" w:colFirst="0" w:colLast="0"/>
      <w:bookmarkEnd w:id="17"/>
      <w:r>
        <w:rPr>
          <w:rFonts w:ascii="Verdana" w:eastAsia="Verdana" w:hAnsi="Verdana" w:cs="Verdana"/>
          <w:sz w:val="18"/>
          <w:szCs w:val="18"/>
        </w:rPr>
        <w:t xml:space="preserve">                                                                              Президенту СРОО «ФАС» </w:t>
      </w:r>
    </w:p>
    <w:p w14:paraId="4A38D9C6" w14:textId="77777777" w:rsidR="00E2065D" w:rsidRDefault="00EF4ACC">
      <w:pPr>
        <w:tabs>
          <w:tab w:val="left" w:pos="7838"/>
        </w:tabs>
        <w:spacing w:after="0" w:line="278" w:lineRule="auto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                                                                    Белоусову Е.А.</w:t>
      </w:r>
    </w:p>
    <w:p w14:paraId="0207511B" w14:textId="77777777" w:rsidR="00E2065D" w:rsidRDefault="00EF4ACC">
      <w:pPr>
        <w:tabs>
          <w:tab w:val="left" w:pos="7838"/>
        </w:tabs>
        <w:spacing w:after="0" w:line="278" w:lineRule="auto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                                                                                          ________________________</w:t>
      </w:r>
    </w:p>
    <w:p w14:paraId="6DBF39EB" w14:textId="77777777" w:rsidR="00E2065D" w:rsidRDefault="00E2065D">
      <w:pPr>
        <w:tabs>
          <w:tab w:val="left" w:pos="7838"/>
        </w:tabs>
        <w:spacing w:after="0" w:line="278" w:lineRule="auto"/>
        <w:jc w:val="center"/>
        <w:rPr>
          <w:rFonts w:ascii="Verdana" w:eastAsia="Verdana" w:hAnsi="Verdana" w:cs="Verdana"/>
          <w:sz w:val="18"/>
          <w:szCs w:val="18"/>
        </w:rPr>
      </w:pPr>
    </w:p>
    <w:p w14:paraId="5C1DE6A8" w14:textId="77777777" w:rsidR="00E2065D" w:rsidRDefault="00EF4ACC">
      <w:pPr>
        <w:tabs>
          <w:tab w:val="left" w:pos="7838"/>
        </w:tabs>
        <w:spacing w:after="0" w:line="278" w:lineRule="auto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                                                                                         тел._____________________</w:t>
      </w:r>
    </w:p>
    <w:p w14:paraId="0226965F" w14:textId="77777777" w:rsidR="00E2065D" w:rsidRDefault="00E2065D">
      <w:pPr>
        <w:tabs>
          <w:tab w:val="left" w:pos="7838"/>
        </w:tabs>
        <w:spacing w:after="0" w:line="278" w:lineRule="auto"/>
        <w:jc w:val="center"/>
        <w:rPr>
          <w:rFonts w:ascii="Verdana" w:eastAsia="Verdana" w:hAnsi="Verdana" w:cs="Verdana"/>
          <w:sz w:val="18"/>
          <w:szCs w:val="18"/>
        </w:rPr>
      </w:pPr>
    </w:p>
    <w:p w14:paraId="1D637E19" w14:textId="77777777" w:rsidR="00E2065D" w:rsidRDefault="00EF4ACC">
      <w:pPr>
        <w:tabs>
          <w:tab w:val="left" w:pos="7838"/>
        </w:tabs>
        <w:spacing w:after="0" w:line="278" w:lineRule="auto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СОГЛАСИЕ НА ОБРАБОТКУ ПЕ</w:t>
      </w:r>
      <w:r>
        <w:rPr>
          <w:rFonts w:ascii="Verdana" w:eastAsia="Verdana" w:hAnsi="Verdana" w:cs="Verdana"/>
          <w:sz w:val="18"/>
          <w:szCs w:val="18"/>
        </w:rPr>
        <w:t>РСОНАЛЬНЫХ ДАННЫХ</w:t>
      </w:r>
    </w:p>
    <w:p w14:paraId="0CE958C8" w14:textId="77777777" w:rsidR="00E2065D" w:rsidRDefault="00E2065D">
      <w:pPr>
        <w:tabs>
          <w:tab w:val="left" w:pos="7838"/>
        </w:tabs>
        <w:spacing w:after="0" w:line="278" w:lineRule="auto"/>
        <w:jc w:val="both"/>
        <w:rPr>
          <w:rFonts w:ascii="Verdana" w:eastAsia="Verdana" w:hAnsi="Verdana" w:cs="Verdana"/>
          <w:sz w:val="18"/>
          <w:szCs w:val="18"/>
        </w:rPr>
      </w:pPr>
    </w:p>
    <w:p w14:paraId="6EFFB703" w14:textId="77777777" w:rsidR="00E2065D" w:rsidRDefault="00EF4ACC">
      <w:pPr>
        <w:tabs>
          <w:tab w:val="left" w:pos="7838"/>
        </w:tabs>
        <w:spacing w:after="0" w:line="278" w:lineRule="auto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г. Севастополь                                                                                  «____»_____________20__ г.</w:t>
      </w:r>
    </w:p>
    <w:p w14:paraId="631CDD6E" w14:textId="77777777" w:rsidR="00E2065D" w:rsidRDefault="00E2065D">
      <w:pPr>
        <w:tabs>
          <w:tab w:val="left" w:pos="7838"/>
        </w:tabs>
        <w:spacing w:after="0" w:line="278" w:lineRule="auto"/>
        <w:jc w:val="both"/>
        <w:rPr>
          <w:rFonts w:ascii="Verdana" w:eastAsia="Verdana" w:hAnsi="Verdana" w:cs="Verdana"/>
          <w:sz w:val="18"/>
          <w:szCs w:val="18"/>
        </w:rPr>
      </w:pPr>
    </w:p>
    <w:p w14:paraId="6567C22A" w14:textId="77777777" w:rsidR="00E2065D" w:rsidRDefault="00EF4ACC">
      <w:pPr>
        <w:tabs>
          <w:tab w:val="left" w:pos="7838"/>
        </w:tabs>
        <w:spacing w:after="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              </w:t>
      </w:r>
      <w:r>
        <w:rPr>
          <w:rFonts w:ascii="Verdana" w:eastAsia="Verdana" w:hAnsi="Verdana" w:cs="Verdana"/>
          <w:b/>
          <w:sz w:val="18"/>
          <w:szCs w:val="18"/>
        </w:rPr>
        <w:t>Я,</w:t>
      </w:r>
      <w:r>
        <w:rPr>
          <w:rFonts w:ascii="Verdana" w:eastAsia="Verdana" w:hAnsi="Verdana" w:cs="Verdana"/>
          <w:sz w:val="18"/>
          <w:szCs w:val="18"/>
        </w:rPr>
        <w:t xml:space="preserve"> _____________________________________________________________________</w:t>
      </w:r>
    </w:p>
    <w:p w14:paraId="5890B31A" w14:textId="77777777" w:rsidR="00E2065D" w:rsidRDefault="00EF4ACC">
      <w:pPr>
        <w:tabs>
          <w:tab w:val="left" w:pos="7838"/>
        </w:tabs>
        <w:spacing w:after="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                          </w:t>
      </w:r>
      <w:r>
        <w:rPr>
          <w:rFonts w:ascii="Verdana" w:eastAsia="Verdana" w:hAnsi="Verdana" w:cs="Verdana"/>
          <w:sz w:val="18"/>
          <w:szCs w:val="18"/>
        </w:rPr>
        <w:t xml:space="preserve">                                                 (фамилия, имя, отчество полностью)</w:t>
      </w:r>
    </w:p>
    <w:p w14:paraId="4233D139" w14:textId="77777777" w:rsidR="00E2065D" w:rsidRDefault="00EF4ACC">
      <w:pPr>
        <w:tabs>
          <w:tab w:val="left" w:pos="7838"/>
        </w:tabs>
        <w:spacing w:after="0"/>
        <w:jc w:val="both"/>
        <w:rPr>
          <w:rFonts w:ascii="Verdana" w:eastAsia="Verdana" w:hAnsi="Verdana" w:cs="Verdana"/>
          <w:sz w:val="18"/>
          <w:szCs w:val="18"/>
        </w:rPr>
      </w:pPr>
      <w:sdt>
        <w:sdtPr>
          <w:tag w:val="goog_rdk_9"/>
          <w:id w:val="-433526997"/>
        </w:sdtPr>
        <w:sdtEndPr/>
        <w:sdtContent>
          <w:r>
            <w:rPr>
              <w:rFonts w:ascii="Arial" w:eastAsia="Arial" w:hAnsi="Arial" w:cs="Arial"/>
              <w:sz w:val="18"/>
              <w:szCs w:val="18"/>
            </w:rPr>
            <w:t>__________________________________     серия _____________  №_____________________</w:t>
          </w:r>
        </w:sdtContent>
      </w:sdt>
    </w:p>
    <w:p w14:paraId="58EE5D4F" w14:textId="77777777" w:rsidR="00E2065D" w:rsidRDefault="00EF4ACC">
      <w:pPr>
        <w:tabs>
          <w:tab w:val="left" w:pos="7838"/>
        </w:tabs>
        <w:spacing w:after="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(вид основного документа, удостоверяющего личность)</w:t>
      </w:r>
    </w:p>
    <w:p w14:paraId="4B7E853A" w14:textId="77777777" w:rsidR="00E2065D" w:rsidRDefault="00EF4ACC">
      <w:pPr>
        <w:tabs>
          <w:tab w:val="left" w:pos="7838"/>
        </w:tabs>
        <w:spacing w:after="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Выдан </w:t>
      </w:r>
      <w:r>
        <w:rPr>
          <w:rFonts w:ascii="Verdana" w:eastAsia="Verdana" w:hAnsi="Verdana" w:cs="Verdana"/>
          <w:sz w:val="18"/>
          <w:szCs w:val="18"/>
        </w:rPr>
        <w:t>_________________________________________________________________________</w:t>
      </w:r>
    </w:p>
    <w:p w14:paraId="4FC9E0A1" w14:textId="77777777" w:rsidR="00E2065D" w:rsidRDefault="00EF4ACC">
      <w:pPr>
        <w:tabs>
          <w:tab w:val="left" w:pos="7838"/>
        </w:tabs>
        <w:spacing w:after="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_______________________________________________________________________________</w:t>
      </w:r>
    </w:p>
    <w:p w14:paraId="0EBB632C" w14:textId="77777777" w:rsidR="00E2065D" w:rsidRDefault="00EF4ACC">
      <w:pPr>
        <w:tabs>
          <w:tab w:val="left" w:pos="7838"/>
        </w:tabs>
        <w:spacing w:after="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                                                                                             (кем и ко</w:t>
      </w:r>
      <w:r>
        <w:rPr>
          <w:rFonts w:ascii="Verdana" w:eastAsia="Verdana" w:hAnsi="Verdana" w:cs="Verdana"/>
          <w:sz w:val="18"/>
          <w:szCs w:val="18"/>
        </w:rPr>
        <w:t>гда)</w:t>
      </w:r>
    </w:p>
    <w:p w14:paraId="45D84AED" w14:textId="77777777" w:rsidR="00E2065D" w:rsidRDefault="00EF4ACC">
      <w:pPr>
        <w:spacing w:after="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проживающий(ая) по адресу______________________________________________________</w:t>
      </w:r>
    </w:p>
    <w:p w14:paraId="15BF4BEE" w14:textId="77777777" w:rsidR="00E2065D" w:rsidRDefault="00EF4ACC">
      <w:pPr>
        <w:spacing w:after="0" w:line="280" w:lineRule="auto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_______________________________________________________________________________</w:t>
      </w:r>
    </w:p>
    <w:p w14:paraId="66D0972A" w14:textId="77777777" w:rsidR="00E2065D" w:rsidRDefault="00E2065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190" w:lineRule="auto"/>
        <w:ind w:left="80"/>
        <w:jc w:val="both"/>
        <w:rPr>
          <w:rFonts w:ascii="Verdana" w:eastAsia="Verdana" w:hAnsi="Verdana" w:cs="Verdana"/>
          <w:i/>
          <w:color w:val="000000"/>
          <w:sz w:val="18"/>
          <w:szCs w:val="18"/>
        </w:rPr>
      </w:pPr>
    </w:p>
    <w:p w14:paraId="6B441ED1" w14:textId="77777777" w:rsidR="00E2065D" w:rsidRDefault="00E2065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190" w:lineRule="auto"/>
        <w:ind w:left="80"/>
        <w:jc w:val="both"/>
        <w:rPr>
          <w:rFonts w:ascii="Verdana" w:eastAsia="Verdana" w:hAnsi="Verdana" w:cs="Verdana"/>
          <w:i/>
          <w:color w:val="000000"/>
          <w:sz w:val="18"/>
          <w:szCs w:val="18"/>
        </w:rPr>
      </w:pPr>
    </w:p>
    <w:p w14:paraId="2F5F1BBB" w14:textId="77777777" w:rsidR="00E2065D" w:rsidRDefault="00EF4ACC">
      <w:pPr>
        <w:tabs>
          <w:tab w:val="left" w:pos="9303"/>
        </w:tabs>
        <w:ind w:right="1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принимаю решение о предоставлении моих персональных данных и даю </w:t>
      </w:r>
      <w:r>
        <w:rPr>
          <w:rFonts w:ascii="Verdana" w:eastAsia="Verdana" w:hAnsi="Verdana" w:cs="Verdana"/>
          <w:b/>
          <w:i/>
          <w:color w:val="000000"/>
          <w:sz w:val="18"/>
          <w:szCs w:val="18"/>
          <w:u w:val="single"/>
        </w:rPr>
        <w:t>согласие на их обработку</w:t>
      </w:r>
      <w:r>
        <w:rPr>
          <w:rFonts w:ascii="Verdana" w:eastAsia="Verdana" w:hAnsi="Verdana" w:cs="Verdana"/>
          <w:b/>
          <w:i/>
          <w:color w:val="000000"/>
          <w:sz w:val="18"/>
          <w:szCs w:val="18"/>
          <w:u w:val="single"/>
        </w:rPr>
        <w:t xml:space="preserve"> свободно, своей волей и в своем интересе Севастопольской региональной общественной организации «Федерация автомобильного спорта». В целях организации моего участия в официальных спортивных и физкультурных мероприятиях города Севастополя, ведения статистик</w:t>
      </w:r>
      <w:r>
        <w:rPr>
          <w:rFonts w:ascii="Verdana" w:eastAsia="Verdana" w:hAnsi="Verdana" w:cs="Verdana"/>
          <w:b/>
          <w:i/>
          <w:color w:val="000000"/>
          <w:sz w:val="18"/>
          <w:szCs w:val="18"/>
          <w:u w:val="single"/>
        </w:rPr>
        <w:t>и с применением различных способов обработки, а также на публикации фото и виде, отснятых на таких мероприятиях в средствах массовой информации и глобальной сети internet</w:t>
      </w:r>
    </w:p>
    <w:p w14:paraId="6EB7ACAC" w14:textId="77777777" w:rsidR="00E2065D" w:rsidRDefault="00EF4ACC">
      <w:pPr>
        <w:tabs>
          <w:tab w:val="left" w:pos="9303"/>
        </w:tabs>
        <w:ind w:right="1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Хранение персональных данных должно осуществляться в форме, позволяющей определить су</w:t>
      </w:r>
      <w:r>
        <w:rPr>
          <w:rFonts w:ascii="Verdana" w:eastAsia="Verdana" w:hAnsi="Verdana" w:cs="Verdana"/>
          <w:sz w:val="18"/>
          <w:szCs w:val="18"/>
        </w:rPr>
        <w:t xml:space="preserve">бъекта персональных данных, не дольше, чем этого требуют цели обработки персональных данных, если срок хранения персональных данных не установлен федеральным законом, договором, стороной которого, выгодоприобретателем или поручителем, по которому является </w:t>
      </w:r>
      <w:r>
        <w:rPr>
          <w:rFonts w:ascii="Verdana" w:eastAsia="Verdana" w:hAnsi="Verdana" w:cs="Verdana"/>
          <w:sz w:val="18"/>
          <w:szCs w:val="18"/>
        </w:rPr>
        <w:t>субъект персональных данных.</w:t>
      </w:r>
    </w:p>
    <w:p w14:paraId="1768373A" w14:textId="77777777" w:rsidR="00E2065D" w:rsidRDefault="00EF4ACC">
      <w:pPr>
        <w:ind w:firstLine="7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Согласие на обработку персональных данных может быть отозвано субъектом персональных данных. В случае отзыва субъектом персональных данных согласия на обработку персональных данных оператор вправе продолжить обработку персональ</w:t>
      </w:r>
      <w:r>
        <w:rPr>
          <w:rFonts w:ascii="Verdana" w:eastAsia="Verdana" w:hAnsi="Verdana" w:cs="Verdana"/>
          <w:sz w:val="18"/>
          <w:szCs w:val="18"/>
        </w:rPr>
        <w:t xml:space="preserve">ных данных без согласия субъекта персональных данных при наличии оснований, указанных в пунктах </w:t>
      </w:r>
      <w:r>
        <w:rPr>
          <w:rFonts w:ascii="Verdana" w:eastAsia="Verdana" w:hAnsi="Verdana" w:cs="Verdana"/>
          <w:color w:val="000000"/>
          <w:sz w:val="18"/>
          <w:szCs w:val="18"/>
        </w:rPr>
        <w:t>2-11</w:t>
      </w:r>
      <w:sdt>
        <w:sdtPr>
          <w:tag w:val="goog_rdk_10"/>
          <w:id w:val="-958175316"/>
        </w:sdtPr>
        <w:sdtEndPr/>
        <w:sdtContent>
          <w:r>
            <w:rPr>
              <w:rFonts w:ascii="Arial" w:eastAsia="Arial" w:hAnsi="Arial" w:cs="Arial"/>
              <w:sz w:val="18"/>
              <w:szCs w:val="18"/>
            </w:rPr>
            <w:t xml:space="preserve"> части 1 статьи 6, части 2 статьи 10 и части 2 статьи 11 Федерального закона принятого Государственной Думой от 27.07.2006 № 152-ФЗ «О персональных данных».</w:t>
          </w:r>
        </w:sdtContent>
      </w:sdt>
    </w:p>
    <w:p w14:paraId="141B5F8D" w14:textId="77777777" w:rsidR="00E2065D" w:rsidRDefault="00EF4ACC">
      <w:pPr>
        <w:ind w:firstLine="740"/>
        <w:jc w:val="both"/>
        <w:rPr>
          <w:rFonts w:ascii="Verdana" w:eastAsia="Verdana" w:hAnsi="Verdana" w:cs="Verdana"/>
          <w:sz w:val="18"/>
          <w:szCs w:val="18"/>
        </w:rPr>
      </w:pPr>
      <w:sdt>
        <w:sdtPr>
          <w:tag w:val="goog_rdk_11"/>
          <w:id w:val="2024671170"/>
        </w:sdtPr>
        <w:sdtEndPr/>
        <w:sdtContent>
          <w:r>
            <w:rPr>
              <w:rFonts w:ascii="Arial" w:eastAsia="Arial" w:hAnsi="Arial" w:cs="Arial"/>
              <w:sz w:val="18"/>
              <w:szCs w:val="18"/>
            </w:rPr>
            <w:t>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(если обработка персональных данных осуществляется другим лицом, действующим п</w:t>
          </w:r>
          <w:r>
            <w:rPr>
              <w:rFonts w:ascii="Arial" w:eastAsia="Arial" w:hAnsi="Arial" w:cs="Arial"/>
              <w:sz w:val="18"/>
              <w:szCs w:val="18"/>
            </w:rPr>
            <w:t>о поручению оператора) и в случае, если сохранение персональных данных более не требуется для целей обработки персональных данных, уничтожить персональные данные или обеспечить их уничтожение (если обработка персональных данных осуществляется другим лицом,</w:t>
          </w:r>
          <w:r>
            <w:rPr>
              <w:rFonts w:ascii="Arial" w:eastAsia="Arial" w:hAnsi="Arial" w:cs="Arial"/>
              <w:sz w:val="18"/>
              <w:szCs w:val="18"/>
            </w:rPr>
            <w:t xml:space="preserve"> действующим по поручению оператора) в срок, не превышающий тридцати дней с даты поступления указанного отзыва, если иное не предусмотрено договором, стороной которого, выгодоприобретателем или поручителем по которому является субъект персональных данных, </w:t>
          </w:r>
          <w:r>
            <w:rPr>
              <w:rFonts w:ascii="Arial" w:eastAsia="Arial" w:hAnsi="Arial" w:cs="Arial"/>
              <w:sz w:val="18"/>
              <w:szCs w:val="18"/>
            </w:rPr>
            <w:t xml:space="preserve">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основаниях, предусмотренных Федеральным законом принятым Государственной </w:t>
          </w:r>
          <w:r>
            <w:rPr>
              <w:rFonts w:ascii="Arial" w:eastAsia="Arial" w:hAnsi="Arial" w:cs="Arial"/>
              <w:sz w:val="18"/>
              <w:szCs w:val="18"/>
            </w:rPr>
            <w:t>Думой 27.07.2006 № 152-ФЗ «О персональных данных» или другими федеральными законами.</w:t>
          </w:r>
        </w:sdtContent>
      </w:sdt>
    </w:p>
    <w:p w14:paraId="792D4F87" w14:textId="77777777" w:rsidR="00E2065D" w:rsidRDefault="00E2065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0" w:lineRule="auto"/>
        <w:ind w:firstLine="740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5A50EDCB" w14:textId="77777777" w:rsidR="00E2065D" w:rsidRDefault="00EF4AC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0" w:lineRule="auto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Подпись субъекта персональных данных</w:t>
      </w:r>
    </w:p>
    <w:p w14:paraId="6DBF7968" w14:textId="77777777" w:rsidR="00E2065D" w:rsidRDefault="00EF4AC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0" w:lineRule="auto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______________________________________________________   ______________________</w:t>
      </w:r>
    </w:p>
    <w:p w14:paraId="65A183DD" w14:textId="77777777" w:rsidR="00E2065D" w:rsidRDefault="00EF4AC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0" w:lineRule="auto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(ФИО   полностью)                                 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                       (подпись)</w: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73B3AEC" wp14:editId="46503E7C">
                <wp:simplePos x="0" y="0"/>
                <wp:positionH relativeFrom="column">
                  <wp:posOffset>4076700</wp:posOffset>
                </wp:positionH>
                <wp:positionV relativeFrom="paragraph">
                  <wp:posOffset>0</wp:posOffset>
                </wp:positionV>
                <wp:extent cx="72390" cy="186055"/>
                <wp:effectExtent l="0" t="0" r="0" b="0"/>
                <wp:wrapNone/>
                <wp:docPr id="13" name="Полилиния: фигур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4568" y="3691735"/>
                          <a:ext cx="62865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0</wp:posOffset>
                </wp:positionV>
                <wp:extent cx="72390" cy="186055"/>
                <wp:effectExtent b="0" l="0" r="0" t="0"/>
                <wp:wrapNone/>
                <wp:docPr id="1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" cy="186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72390" distB="72390" distL="72390" distR="72390" simplePos="0" relativeHeight="251660288" behindDoc="0" locked="0" layoutInCell="1" hidden="0" allowOverlap="1" wp14:anchorId="0F79F138" wp14:editId="5427A079">
                <wp:simplePos x="0" y="0"/>
                <wp:positionH relativeFrom="column">
                  <wp:posOffset>4085590</wp:posOffset>
                </wp:positionH>
                <wp:positionV relativeFrom="paragraph">
                  <wp:posOffset>-3809</wp:posOffset>
                </wp:positionV>
                <wp:extent cx="72390" cy="18669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4568" y="3691418"/>
                          <a:ext cx="6286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8357F0" w14:textId="77777777" w:rsidR="00E2065D" w:rsidRDefault="00E2065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9F138" id="Прямоугольник 12" o:spid="_x0000_s1026" style="position:absolute;left:0;text-align:left;margin-left:321.7pt;margin-top:-.3pt;width:5.7pt;height:14.7pt;z-index:251660288;visibility:visible;mso-wrap-style:square;mso-wrap-distance-left:5.7pt;mso-wrap-distance-top:5.7pt;mso-wrap-distance-right:5.7pt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" stroked="f">
                <v:textbox inset="0,0,0,0">
                  <w:txbxContent>
                    <w:p w14:paraId="658357F0" w14:textId="77777777" w:rsidR="00E2065D" w:rsidRDefault="00E2065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04CA382" w14:textId="77777777" w:rsidR="00E2065D" w:rsidRDefault="00E2065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0" w:lineRule="auto"/>
        <w:jc w:val="center"/>
        <w:rPr>
          <w:rFonts w:ascii="Verdana" w:eastAsia="Verdana" w:hAnsi="Verdana" w:cs="Verdana"/>
          <w:color w:val="000000"/>
          <w:sz w:val="16"/>
          <w:szCs w:val="16"/>
        </w:rPr>
      </w:pPr>
    </w:p>
    <w:p w14:paraId="17296D1F" w14:textId="77777777" w:rsidR="00E2065D" w:rsidRDefault="00E2065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0" w:lineRule="auto"/>
        <w:jc w:val="center"/>
        <w:rPr>
          <w:rFonts w:ascii="Verdana" w:eastAsia="Verdana" w:hAnsi="Verdana" w:cs="Verdana"/>
          <w:color w:val="000000"/>
          <w:sz w:val="16"/>
          <w:szCs w:val="16"/>
        </w:rPr>
      </w:pPr>
    </w:p>
    <w:p w14:paraId="49734387" w14:textId="77777777" w:rsidR="005D325A" w:rsidRDefault="005D325A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AC0B19" w14:textId="77777777" w:rsidR="005D325A" w:rsidRDefault="005D325A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4C0F43" w14:textId="4D9F5A0B" w:rsidR="00E2065D" w:rsidRDefault="00EF4ACC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№ </w:t>
      </w:r>
      <w:r w:rsidR="009D6D0A">
        <w:rPr>
          <w:rFonts w:ascii="Times New Roman" w:eastAsia="Times New Roman" w:hAnsi="Times New Roman" w:cs="Times New Roman"/>
          <w:b/>
          <w:sz w:val="28"/>
          <w:szCs w:val="28"/>
        </w:rPr>
        <w:t>6</w:t>
      </w:r>
    </w:p>
    <w:p w14:paraId="1FF24CBF" w14:textId="77777777" w:rsidR="00E2065D" w:rsidRDefault="00EF4ACC">
      <w:pPr>
        <w:pBdr>
          <w:top w:val="nil"/>
          <w:left w:val="nil"/>
          <w:bottom w:val="nil"/>
          <w:right w:val="nil"/>
          <w:between w:val="nil"/>
        </w:pBdr>
        <w:spacing w:before="53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ТАБЛИЦА НАЧИСЛЕНИЯ ОЧКОВ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hidden="0" allowOverlap="1" wp14:anchorId="0F442577" wp14:editId="445E0219">
            <wp:simplePos x="0" y="0"/>
            <wp:positionH relativeFrom="column">
              <wp:posOffset>-1903</wp:posOffset>
            </wp:positionH>
            <wp:positionV relativeFrom="paragraph">
              <wp:posOffset>316230</wp:posOffset>
            </wp:positionV>
            <wp:extent cx="6389370" cy="4457065"/>
            <wp:effectExtent l="0" t="0" r="0" b="0"/>
            <wp:wrapTopAndBottom distT="0" distB="0"/>
            <wp:docPr id="1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457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770B69" w14:textId="77777777" w:rsidR="00E2065D" w:rsidRDefault="00E2065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0" w:lineRule="auto"/>
        <w:rPr>
          <w:rFonts w:ascii="Verdana" w:eastAsia="Verdana" w:hAnsi="Verdana" w:cs="Verdana"/>
          <w:b/>
          <w:color w:val="000000"/>
          <w:sz w:val="16"/>
          <w:szCs w:val="16"/>
        </w:rPr>
      </w:pPr>
    </w:p>
    <w:sectPr w:rsidR="00E2065D">
      <w:pgSz w:w="11906" w:h="16838"/>
      <w:pgMar w:top="1134" w:right="851" w:bottom="1134" w:left="993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90525"/>
    <w:multiLevelType w:val="multilevel"/>
    <w:tmpl w:val="1BACF72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686097"/>
    <w:multiLevelType w:val="multilevel"/>
    <w:tmpl w:val="1402088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 w15:restartNumberingAfterBreak="0">
    <w:nsid w:val="101E7376"/>
    <w:multiLevelType w:val="multilevel"/>
    <w:tmpl w:val="8C7AA0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10B40F5F"/>
    <w:multiLevelType w:val="multilevel"/>
    <w:tmpl w:val="DDA82ADE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981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4" w15:restartNumberingAfterBreak="0">
    <w:nsid w:val="14466AA7"/>
    <w:multiLevelType w:val="multilevel"/>
    <w:tmpl w:val="CAAE0B2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E1E1CE0"/>
    <w:multiLevelType w:val="multilevel"/>
    <w:tmpl w:val="693C98F4"/>
    <w:lvl w:ilvl="0">
      <w:start w:val="16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D5DBC"/>
    <w:multiLevelType w:val="multilevel"/>
    <w:tmpl w:val="7350434C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0871771"/>
    <w:multiLevelType w:val="multilevel"/>
    <w:tmpl w:val="693C98F4"/>
    <w:lvl w:ilvl="0">
      <w:start w:val="16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8F33C0"/>
    <w:multiLevelType w:val="hybridMultilevel"/>
    <w:tmpl w:val="693C98F4"/>
    <w:lvl w:ilvl="0" w:tplc="5AE81364">
      <w:start w:val="16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7A28D3"/>
    <w:multiLevelType w:val="multilevel"/>
    <w:tmpl w:val="AE383732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AB86CF4"/>
    <w:multiLevelType w:val="multilevel"/>
    <w:tmpl w:val="265E57A0"/>
    <w:lvl w:ilvl="0">
      <w:start w:val="1"/>
      <w:numFmt w:val="upperRoman"/>
      <w:pStyle w:val="1"/>
      <w:lvlText w:val="%1."/>
      <w:lvlJc w:val="left"/>
      <w:pPr>
        <w:ind w:left="1080" w:hanging="720"/>
      </w:pPr>
    </w:lvl>
    <w:lvl w:ilvl="1">
      <w:start w:val="1"/>
      <w:numFmt w:val="decimal"/>
      <w:pStyle w:val="2"/>
      <w:lvlText w:val="%1.%2."/>
      <w:lvlJc w:val="left"/>
      <w:pPr>
        <w:ind w:left="1571" w:hanging="720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1" w15:restartNumberingAfterBreak="0">
    <w:nsid w:val="405B2D3D"/>
    <w:multiLevelType w:val="multilevel"/>
    <w:tmpl w:val="8C7AA0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44C446AA"/>
    <w:multiLevelType w:val="multilevel"/>
    <w:tmpl w:val="68CE20F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3" w15:restartNumberingAfterBreak="0">
    <w:nsid w:val="44D02B0E"/>
    <w:multiLevelType w:val="hybridMultilevel"/>
    <w:tmpl w:val="E3A4B73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4A2D5C3A"/>
    <w:multiLevelType w:val="multilevel"/>
    <w:tmpl w:val="A208A91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4C3B45EC"/>
    <w:multiLevelType w:val="multilevel"/>
    <w:tmpl w:val="A208A91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 w15:restartNumberingAfterBreak="0">
    <w:nsid w:val="51044C91"/>
    <w:multiLevelType w:val="multilevel"/>
    <w:tmpl w:val="8C7AA0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637422FF"/>
    <w:multiLevelType w:val="multilevel"/>
    <w:tmpl w:val="B036A65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8" w15:restartNumberingAfterBreak="0">
    <w:nsid w:val="69B74C52"/>
    <w:multiLevelType w:val="hybridMultilevel"/>
    <w:tmpl w:val="5FEC7D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BD64095"/>
    <w:multiLevelType w:val="multilevel"/>
    <w:tmpl w:val="85601AA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0" w15:restartNumberingAfterBreak="0">
    <w:nsid w:val="6EE16AC8"/>
    <w:multiLevelType w:val="multilevel"/>
    <w:tmpl w:val="97EEF9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00F2E38"/>
    <w:multiLevelType w:val="hybridMultilevel"/>
    <w:tmpl w:val="96E8EF68"/>
    <w:lvl w:ilvl="0" w:tplc="AFF84208">
      <w:numFmt w:val="bullet"/>
      <w:lvlText w:val="∙"/>
      <w:lvlJc w:val="left"/>
      <w:pPr>
        <w:ind w:left="1069" w:hanging="36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74A11757"/>
    <w:multiLevelType w:val="multilevel"/>
    <w:tmpl w:val="9AF8ACF0"/>
    <w:lvl w:ilvl="0">
      <w:start w:val="1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40" w:hanging="2160"/>
      </w:pPr>
      <w:rPr>
        <w:rFonts w:hint="default"/>
      </w:rPr>
    </w:lvl>
  </w:abstractNum>
  <w:abstractNum w:abstractNumId="23" w15:restartNumberingAfterBreak="0">
    <w:nsid w:val="7A722B78"/>
    <w:multiLevelType w:val="multilevel"/>
    <w:tmpl w:val="85601AA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4" w15:restartNumberingAfterBreak="0">
    <w:nsid w:val="7C2038A8"/>
    <w:multiLevelType w:val="multilevel"/>
    <w:tmpl w:val="A208A91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6"/>
  </w:num>
  <w:num w:numId="2">
    <w:abstractNumId w:val="20"/>
  </w:num>
  <w:num w:numId="3">
    <w:abstractNumId w:val="17"/>
  </w:num>
  <w:num w:numId="4">
    <w:abstractNumId w:val="4"/>
  </w:num>
  <w:num w:numId="5">
    <w:abstractNumId w:val="0"/>
  </w:num>
  <w:num w:numId="6">
    <w:abstractNumId w:val="10"/>
  </w:num>
  <w:num w:numId="7">
    <w:abstractNumId w:val="9"/>
  </w:num>
  <w:num w:numId="8">
    <w:abstractNumId w:val="3"/>
  </w:num>
  <w:num w:numId="9">
    <w:abstractNumId w:val="22"/>
  </w:num>
  <w:num w:numId="10">
    <w:abstractNumId w:val="18"/>
  </w:num>
  <w:num w:numId="11">
    <w:abstractNumId w:val="21"/>
  </w:num>
  <w:num w:numId="12">
    <w:abstractNumId w:val="13"/>
  </w:num>
  <w:num w:numId="13">
    <w:abstractNumId w:val="11"/>
  </w:num>
  <w:num w:numId="14">
    <w:abstractNumId w:val="16"/>
  </w:num>
  <w:num w:numId="15">
    <w:abstractNumId w:val="2"/>
  </w:num>
  <w:num w:numId="16">
    <w:abstractNumId w:val="19"/>
  </w:num>
  <w:num w:numId="17">
    <w:abstractNumId w:val="23"/>
  </w:num>
  <w:num w:numId="18">
    <w:abstractNumId w:val="24"/>
  </w:num>
  <w:num w:numId="19">
    <w:abstractNumId w:val="15"/>
  </w:num>
  <w:num w:numId="20">
    <w:abstractNumId w:val="14"/>
  </w:num>
  <w:num w:numId="21">
    <w:abstractNumId w:val="8"/>
  </w:num>
  <w:num w:numId="22">
    <w:abstractNumId w:val="7"/>
  </w:num>
  <w:num w:numId="23">
    <w:abstractNumId w:val="5"/>
  </w:num>
  <w:num w:numId="24">
    <w:abstractNumId w:val="12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65D"/>
    <w:rsid w:val="00092C15"/>
    <w:rsid w:val="000A3353"/>
    <w:rsid w:val="000C66B9"/>
    <w:rsid w:val="000E09DF"/>
    <w:rsid w:val="00164883"/>
    <w:rsid w:val="001F1DA8"/>
    <w:rsid w:val="002E34E8"/>
    <w:rsid w:val="003C0FB2"/>
    <w:rsid w:val="0045786C"/>
    <w:rsid w:val="005D325A"/>
    <w:rsid w:val="005E1164"/>
    <w:rsid w:val="00670565"/>
    <w:rsid w:val="00751C2D"/>
    <w:rsid w:val="00772F6D"/>
    <w:rsid w:val="00791D7C"/>
    <w:rsid w:val="007D067B"/>
    <w:rsid w:val="00892A95"/>
    <w:rsid w:val="00905DBF"/>
    <w:rsid w:val="009D6D0A"/>
    <w:rsid w:val="00A34705"/>
    <w:rsid w:val="00A65EFA"/>
    <w:rsid w:val="00C63C8F"/>
    <w:rsid w:val="00C954A8"/>
    <w:rsid w:val="00D95C6C"/>
    <w:rsid w:val="00D96434"/>
    <w:rsid w:val="00E1618E"/>
    <w:rsid w:val="00E2065D"/>
    <w:rsid w:val="00E83216"/>
    <w:rsid w:val="00EF4ACC"/>
    <w:rsid w:val="00F05B6C"/>
    <w:rsid w:val="00FD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805319"/>
  <w15:docId w15:val="{E9A2A7BA-FE99-4565-81A3-77A421F58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634"/>
    <w:rPr>
      <w:lang w:eastAsia="en-US"/>
    </w:rPr>
  </w:style>
  <w:style w:type="paragraph" w:styleId="1">
    <w:name w:val="heading 1"/>
    <w:basedOn w:val="a0"/>
    <w:next w:val="a"/>
    <w:link w:val="10"/>
    <w:uiPriority w:val="9"/>
    <w:qFormat/>
    <w:rsid w:val="00045B46"/>
    <w:pPr>
      <w:keepNext/>
      <w:pageBreakBefore/>
      <w:numPr>
        <w:numId w:val="6"/>
      </w:numPr>
      <w:pBdr>
        <w:top w:val="single" w:sz="6" w:space="1" w:color="auto"/>
        <w:left w:val="single" w:sz="6" w:space="0" w:color="auto"/>
        <w:bottom w:val="single" w:sz="6" w:space="1" w:color="auto"/>
        <w:right w:val="single" w:sz="6" w:space="0" w:color="auto"/>
      </w:pBdr>
      <w:shd w:val="clear" w:color="auto" w:fill="C0C0C0"/>
      <w:tabs>
        <w:tab w:val="num" w:pos="540"/>
      </w:tabs>
      <w:spacing w:before="120" w:after="120" w:line="240" w:lineRule="auto"/>
      <w:ind w:left="357" w:hanging="357"/>
      <w:jc w:val="center"/>
      <w:outlineLvl w:val="0"/>
    </w:pPr>
    <w:rPr>
      <w:rFonts w:ascii="Arial" w:hAnsi="Arial" w:cs="Arial"/>
      <w:b/>
      <w:i w:val="0"/>
      <w:caps/>
      <w:color w:val="auto"/>
      <w:spacing w:val="100"/>
      <w:sz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045B46"/>
    <w:pPr>
      <w:keepNext/>
      <w:numPr>
        <w:ilvl w:val="1"/>
        <w:numId w:val="6"/>
      </w:numPr>
      <w:spacing w:before="60" w:after="60" w:line="240" w:lineRule="auto"/>
      <w:jc w:val="both"/>
      <w:outlineLvl w:val="1"/>
    </w:pPr>
    <w:rPr>
      <w:rFonts w:ascii="Arial" w:eastAsia="Times New Roman" w:hAnsi="Arial" w:cs="Arial"/>
      <w:b/>
      <w:sz w:val="18"/>
    </w:rPr>
  </w:style>
  <w:style w:type="paragraph" w:styleId="3">
    <w:name w:val="heading 3"/>
    <w:basedOn w:val="a"/>
    <w:next w:val="a"/>
    <w:link w:val="30"/>
    <w:uiPriority w:val="9"/>
    <w:unhideWhenUsed/>
    <w:qFormat/>
    <w:rsid w:val="00045B46"/>
    <w:pPr>
      <w:numPr>
        <w:ilvl w:val="2"/>
        <w:numId w:val="6"/>
      </w:numPr>
      <w:spacing w:before="60" w:after="60" w:line="240" w:lineRule="auto"/>
      <w:jc w:val="both"/>
      <w:outlineLvl w:val="2"/>
    </w:pPr>
    <w:rPr>
      <w:rFonts w:ascii="Arial" w:eastAsia="Times New Roman" w:hAnsi="Arial" w:cs="Arial"/>
      <w:bCs/>
      <w:sz w:val="18"/>
      <w:szCs w:val="1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1"/>
    <w:link w:val="1"/>
    <w:uiPriority w:val="99"/>
    <w:locked/>
    <w:rsid w:val="00045B46"/>
    <w:rPr>
      <w:rFonts w:ascii="Arial" w:hAnsi="Arial" w:cs="Arial"/>
      <w:b/>
      <w:iCs/>
      <w:caps/>
      <w:spacing w:val="100"/>
      <w:sz w:val="24"/>
      <w:szCs w:val="24"/>
      <w:shd w:val="clear" w:color="auto" w:fill="C0C0C0"/>
    </w:rPr>
  </w:style>
  <w:style w:type="character" w:customStyle="1" w:styleId="20">
    <w:name w:val="Заголовок 2 Знак"/>
    <w:basedOn w:val="a1"/>
    <w:link w:val="2"/>
    <w:uiPriority w:val="99"/>
    <w:semiHidden/>
    <w:locked/>
    <w:rsid w:val="00045B46"/>
    <w:rPr>
      <w:rFonts w:ascii="Arial" w:hAnsi="Arial" w:cs="Arial"/>
      <w:b/>
      <w:sz w:val="18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045B46"/>
    <w:rPr>
      <w:rFonts w:ascii="Arial" w:hAnsi="Arial" w:cs="Arial"/>
      <w:bCs/>
      <w:sz w:val="18"/>
      <w:szCs w:val="18"/>
    </w:rPr>
  </w:style>
  <w:style w:type="table" w:styleId="a5">
    <w:name w:val="Table Grid"/>
    <w:basedOn w:val="a2"/>
    <w:uiPriority w:val="59"/>
    <w:rsid w:val="0074453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44534"/>
    <w:pPr>
      <w:ind w:left="720"/>
      <w:contextualSpacing/>
    </w:pPr>
  </w:style>
  <w:style w:type="character" w:customStyle="1" w:styleId="FontStyle46">
    <w:name w:val="Font Style46"/>
    <w:rsid w:val="003E7474"/>
    <w:rPr>
      <w:rFonts w:ascii="Arial" w:hAnsi="Arial"/>
      <w:sz w:val="18"/>
    </w:rPr>
  </w:style>
  <w:style w:type="paragraph" w:customStyle="1" w:styleId="Style14">
    <w:name w:val="Style14"/>
    <w:basedOn w:val="a"/>
    <w:rsid w:val="003E7474"/>
    <w:pPr>
      <w:widowControl w:val="0"/>
      <w:autoSpaceDE w:val="0"/>
      <w:autoSpaceDN w:val="0"/>
      <w:adjustRightInd w:val="0"/>
      <w:spacing w:after="0" w:line="267" w:lineRule="exact"/>
      <w:jc w:val="both"/>
    </w:pPr>
    <w:rPr>
      <w:rFonts w:ascii="Arial" w:eastAsia="Times New Roman" w:hAnsi="Arial" w:cs="Arial"/>
      <w:bCs/>
      <w:sz w:val="24"/>
      <w:szCs w:val="24"/>
      <w:lang w:eastAsia="ru-RU"/>
    </w:rPr>
  </w:style>
  <w:style w:type="paragraph" w:customStyle="1" w:styleId="Style10">
    <w:name w:val="Style10"/>
    <w:basedOn w:val="a"/>
    <w:rsid w:val="00D14BFE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Arial" w:eastAsia="Times New Roman" w:hAnsi="Arial" w:cs="Arial"/>
      <w:bCs/>
      <w:sz w:val="24"/>
      <w:szCs w:val="24"/>
      <w:lang w:eastAsia="ru-RU"/>
    </w:rPr>
  </w:style>
  <w:style w:type="paragraph" w:styleId="a0">
    <w:name w:val="Subtitle"/>
    <w:basedOn w:val="a"/>
    <w:next w:val="a"/>
    <w:link w:val="a7"/>
    <w:uiPriority w:val="11"/>
    <w:qFormat/>
    <w:rPr>
      <w:i/>
      <w:color w:val="5B9BD5"/>
      <w:sz w:val="24"/>
      <w:szCs w:val="24"/>
    </w:rPr>
  </w:style>
  <w:style w:type="character" w:customStyle="1" w:styleId="a7">
    <w:name w:val="Подзаголовок Знак"/>
    <w:basedOn w:val="a1"/>
    <w:link w:val="a0"/>
    <w:uiPriority w:val="99"/>
    <w:locked/>
    <w:rsid w:val="00045B46"/>
    <w:rPr>
      <w:rFonts w:ascii="Calibri Light" w:hAnsi="Calibri Light" w:cs="Times New Roman"/>
      <w:i/>
      <w:iCs/>
      <w:color w:val="5B9BD5"/>
      <w:spacing w:val="15"/>
      <w:sz w:val="24"/>
      <w:szCs w:val="24"/>
    </w:rPr>
  </w:style>
  <w:style w:type="paragraph" w:customStyle="1" w:styleId="Style15">
    <w:name w:val="Style15"/>
    <w:basedOn w:val="a"/>
    <w:rsid w:val="00224A3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ru-RU"/>
    </w:rPr>
  </w:style>
  <w:style w:type="character" w:customStyle="1" w:styleId="FontStyle48">
    <w:name w:val="Font Style48"/>
    <w:rsid w:val="00224A3C"/>
    <w:rPr>
      <w:rFonts w:ascii="Arial" w:hAnsi="Arial"/>
      <w:b/>
      <w:sz w:val="18"/>
    </w:rPr>
  </w:style>
  <w:style w:type="paragraph" w:customStyle="1" w:styleId="Style6">
    <w:name w:val="Style6"/>
    <w:basedOn w:val="a"/>
    <w:uiPriority w:val="99"/>
    <w:rsid w:val="00224A3C"/>
    <w:pPr>
      <w:widowControl w:val="0"/>
      <w:autoSpaceDE w:val="0"/>
      <w:autoSpaceDN w:val="0"/>
      <w:adjustRightInd w:val="0"/>
      <w:spacing w:after="0" w:line="474" w:lineRule="exact"/>
      <w:jc w:val="center"/>
    </w:pPr>
    <w:rPr>
      <w:rFonts w:ascii="Arial" w:eastAsia="Times New Roman" w:hAnsi="Arial" w:cs="Arial"/>
      <w:bCs/>
      <w:sz w:val="24"/>
      <w:szCs w:val="24"/>
      <w:lang w:eastAsia="ru-RU"/>
    </w:rPr>
  </w:style>
  <w:style w:type="character" w:customStyle="1" w:styleId="FontStyle47">
    <w:name w:val="Font Style47"/>
    <w:rsid w:val="00224A3C"/>
    <w:rPr>
      <w:rFonts w:ascii="Arial" w:hAnsi="Arial"/>
      <w:b/>
      <w:sz w:val="22"/>
    </w:rPr>
  </w:style>
  <w:style w:type="paragraph" w:styleId="a8">
    <w:name w:val="Normal Indent"/>
    <w:basedOn w:val="a"/>
    <w:uiPriority w:val="99"/>
    <w:semiHidden/>
    <w:rsid w:val="00B21E7D"/>
    <w:pPr>
      <w:spacing w:before="60" w:after="60" w:line="240" w:lineRule="auto"/>
      <w:ind w:left="357"/>
      <w:jc w:val="both"/>
    </w:pPr>
    <w:rPr>
      <w:rFonts w:ascii="Arial" w:eastAsia="Times New Roman" w:hAnsi="Arial" w:cs="Arial"/>
      <w:bCs/>
      <w:sz w:val="18"/>
    </w:rPr>
  </w:style>
  <w:style w:type="paragraph" w:customStyle="1" w:styleId="Style18">
    <w:name w:val="Style18"/>
    <w:basedOn w:val="a"/>
    <w:rsid w:val="00B21E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Cs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B21E7D"/>
    <w:pPr>
      <w:widowControl w:val="0"/>
      <w:autoSpaceDE w:val="0"/>
      <w:autoSpaceDN w:val="0"/>
      <w:adjustRightInd w:val="0"/>
      <w:spacing w:after="0" w:line="206" w:lineRule="exact"/>
      <w:ind w:hanging="370"/>
    </w:pPr>
    <w:rPr>
      <w:rFonts w:ascii="Arial" w:eastAsia="Times New Roman" w:hAnsi="Arial" w:cs="Arial"/>
      <w:bCs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C90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locked/>
    <w:rsid w:val="00C906E2"/>
    <w:rPr>
      <w:rFonts w:cs="Times New Roman"/>
    </w:rPr>
  </w:style>
  <w:style w:type="paragraph" w:styleId="ab">
    <w:name w:val="footer"/>
    <w:basedOn w:val="a"/>
    <w:link w:val="ac"/>
    <w:uiPriority w:val="99"/>
    <w:rsid w:val="00C90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locked/>
    <w:rsid w:val="00C906E2"/>
    <w:rPr>
      <w:rFonts w:cs="Times New Roman"/>
    </w:rPr>
  </w:style>
  <w:style w:type="paragraph" w:customStyle="1" w:styleId="Style13">
    <w:name w:val="Style13"/>
    <w:basedOn w:val="a"/>
    <w:rsid w:val="005804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Cs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580454"/>
    <w:pPr>
      <w:widowControl w:val="0"/>
      <w:autoSpaceDE w:val="0"/>
      <w:autoSpaceDN w:val="0"/>
      <w:adjustRightInd w:val="0"/>
      <w:spacing w:after="0" w:line="220" w:lineRule="exact"/>
    </w:pPr>
    <w:rPr>
      <w:rFonts w:ascii="Arial" w:eastAsia="Times New Roman" w:hAnsi="Arial" w:cs="Arial"/>
      <w:bCs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rsid w:val="00AD6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locked/>
    <w:rsid w:val="00AD6F4D"/>
    <w:rPr>
      <w:rFonts w:ascii="Tahoma" w:hAnsi="Tahoma" w:cs="Tahoma"/>
      <w:sz w:val="16"/>
      <w:szCs w:val="16"/>
    </w:rPr>
  </w:style>
  <w:style w:type="character" w:customStyle="1" w:styleId="af">
    <w:name w:val="текст регламента"/>
    <w:rsid w:val="00EA1D7E"/>
    <w:rPr>
      <w:rFonts w:ascii="Tahoma" w:hAnsi="Tahoma"/>
      <w:dstrike w:val="0"/>
      <w:sz w:val="24"/>
      <w:vertAlign w:val="baseline"/>
    </w:rPr>
  </w:style>
  <w:style w:type="character" w:styleId="af0">
    <w:name w:val="Hyperlink"/>
    <w:basedOn w:val="a1"/>
    <w:uiPriority w:val="99"/>
    <w:unhideWhenUsed/>
    <w:rsid w:val="00F75D49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F75D49"/>
    <w:rPr>
      <w:color w:val="605E5C"/>
      <w:shd w:val="clear" w:color="auto" w:fill="E1DFDD"/>
    </w:rPr>
  </w:style>
  <w:style w:type="character" w:customStyle="1" w:styleId="WW8Num4z1">
    <w:name w:val="WW8Num4z1"/>
    <w:rsid w:val="00D43170"/>
    <w:rPr>
      <w:rFonts w:ascii="Courier New" w:hAnsi="Courier New" w:cs="Courier New"/>
    </w:rPr>
  </w:style>
  <w:style w:type="paragraph" w:customStyle="1" w:styleId="12">
    <w:name w:val="Маркированный список1"/>
    <w:basedOn w:val="a"/>
    <w:rsid w:val="00D43170"/>
    <w:pPr>
      <w:tabs>
        <w:tab w:val="left" w:pos="360"/>
      </w:tabs>
      <w:suppressAutoHyphens/>
      <w:autoSpaceDE w:val="0"/>
      <w:spacing w:before="60" w:after="60" w:line="240" w:lineRule="auto"/>
      <w:ind w:left="360" w:hanging="360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efault">
    <w:name w:val="Default"/>
    <w:rsid w:val="001C29CE"/>
    <w:pPr>
      <w:suppressAutoHyphens/>
      <w:autoSpaceDE w:val="0"/>
    </w:pPr>
    <w:rPr>
      <w:rFonts w:ascii="Franklin Gothic Book" w:eastAsia="Arial" w:hAnsi="Franklin Gothic Book" w:cs="Franklin Gothic Book"/>
      <w:color w:val="000000"/>
      <w:sz w:val="24"/>
      <w:szCs w:val="24"/>
      <w:lang w:eastAsia="ar-SA"/>
    </w:rPr>
  </w:style>
  <w:style w:type="character" w:customStyle="1" w:styleId="WW8Num9z0">
    <w:name w:val="WW8Num9z0"/>
    <w:rsid w:val="00E97607"/>
    <w:rPr>
      <w:rFonts w:ascii="Symbol" w:hAnsi="Symbol"/>
    </w:rPr>
  </w:style>
  <w:style w:type="paragraph" w:customStyle="1" w:styleId="13">
    <w:name w:val="Обычный отступ1"/>
    <w:basedOn w:val="a"/>
    <w:rsid w:val="00E97607"/>
    <w:pPr>
      <w:suppressAutoHyphens/>
      <w:spacing w:before="60" w:after="60" w:line="240" w:lineRule="auto"/>
      <w:ind w:left="357"/>
      <w:jc w:val="both"/>
    </w:pPr>
    <w:rPr>
      <w:rFonts w:ascii="Arial" w:eastAsia="Times New Roman" w:hAnsi="Arial"/>
      <w:sz w:val="18"/>
      <w:lang w:eastAsia="ar-SA"/>
    </w:rPr>
  </w:style>
  <w:style w:type="character" w:styleId="af1">
    <w:name w:val="FollowedHyperlink"/>
    <w:basedOn w:val="a1"/>
    <w:uiPriority w:val="99"/>
    <w:semiHidden/>
    <w:unhideWhenUsed/>
    <w:rsid w:val="00F66035"/>
    <w:rPr>
      <w:color w:val="800080" w:themeColor="followedHyperlink"/>
      <w:u w:val="single"/>
    </w:rPr>
  </w:style>
  <w:style w:type="character" w:styleId="af2">
    <w:name w:val="page number"/>
    <w:basedOn w:val="a1"/>
    <w:rsid w:val="009F4A04"/>
  </w:style>
  <w:style w:type="character" w:customStyle="1" w:styleId="14">
    <w:name w:val="Основной текст (14)"/>
    <w:basedOn w:val="a1"/>
    <w:rsid w:val="009F4A04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-10"/>
      <w:w w:val="100"/>
      <w:sz w:val="30"/>
      <w:szCs w:val="30"/>
      <w:u w:val="single"/>
      <w:lang w:val="ru-RU" w:eastAsia="ru-RU" w:bidi="ru-RU"/>
    </w:rPr>
  </w:style>
  <w:style w:type="character" w:customStyle="1" w:styleId="22pt">
    <w:name w:val="Основной текст (2) + Интервал 2 pt"/>
    <w:basedOn w:val="a1"/>
    <w:rsid w:val="009F4A04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50"/>
      <w:w w:val="100"/>
      <w:sz w:val="28"/>
      <w:szCs w:val="28"/>
      <w:u w:val="none"/>
      <w:lang w:val="ru-RU" w:eastAsia="ru-RU" w:bidi="ru-RU"/>
    </w:rPr>
  </w:style>
  <w:style w:type="paragraph" w:customStyle="1" w:styleId="50">
    <w:name w:val="Основной текст (5)"/>
    <w:basedOn w:val="a"/>
    <w:rsid w:val="009F4A04"/>
    <w:pPr>
      <w:widowControl w:val="0"/>
      <w:shd w:val="clear" w:color="auto" w:fill="FFFFFF"/>
      <w:suppressAutoHyphens/>
      <w:spacing w:before="60" w:after="720" w:line="240" w:lineRule="auto"/>
      <w:ind w:hanging="2120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120">
    <w:name w:val="Основной текст (12)"/>
    <w:basedOn w:val="a"/>
    <w:rsid w:val="009F4A04"/>
    <w:pPr>
      <w:widowControl w:val="0"/>
      <w:shd w:val="clear" w:color="auto" w:fill="FFFFFF"/>
      <w:suppressAutoHyphens/>
      <w:spacing w:after="420" w:line="240" w:lineRule="auto"/>
      <w:ind w:hanging="260"/>
      <w:jc w:val="center"/>
    </w:pPr>
    <w:rPr>
      <w:rFonts w:ascii="Times New Roman" w:eastAsia="Times New Roman" w:hAnsi="Times New Roman"/>
      <w:i/>
      <w:iCs/>
      <w:sz w:val="19"/>
      <w:szCs w:val="19"/>
    </w:rPr>
  </w:style>
  <w:style w:type="paragraph" w:customStyle="1" w:styleId="af3">
    <w:name w:val="Содержимое врезки"/>
    <w:basedOn w:val="a"/>
    <w:rsid w:val="009F4A04"/>
    <w:pPr>
      <w:widowControl w:val="0"/>
      <w:suppressAutoHyphens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4">
    <w:name w:val="Normal (Web)"/>
    <w:basedOn w:val="a"/>
    <w:uiPriority w:val="99"/>
    <w:unhideWhenUsed/>
    <w:rsid w:val="00752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5">
    <w:name w:val="Сетка таблицы1"/>
    <w:basedOn w:val="a2"/>
    <w:next w:val="a5"/>
    <w:uiPriority w:val="59"/>
    <w:rsid w:val="00D313C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LO-normal">
    <w:name w:val="LO-normal"/>
    <w:rsid w:val="000E09DF"/>
    <w:pPr>
      <w:suppressAutoHyphens/>
      <w:spacing w:after="0" w:line="276" w:lineRule="auto"/>
    </w:pPr>
    <w:rPr>
      <w:rFonts w:ascii="Arial" w:eastAsia="Arial" w:hAnsi="Arial" w:cs="Arial"/>
      <w:lang w:val="ru" w:eastAsia="zh-CN" w:bidi="hi-IN"/>
    </w:rPr>
  </w:style>
  <w:style w:type="paragraph" w:styleId="afd">
    <w:name w:val="Plain Text"/>
    <w:basedOn w:val="a"/>
    <w:link w:val="afe"/>
    <w:semiHidden/>
    <w:unhideWhenUsed/>
    <w:rsid w:val="00F05B6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1"/>
    <w:link w:val="afd"/>
    <w:semiHidden/>
    <w:rsid w:val="00F05B6C"/>
    <w:rPr>
      <w:rFonts w:ascii="Courier New" w:eastAsia="Times New Roman" w:hAnsi="Courier New" w:cs="Times New Roman"/>
      <w:sz w:val="20"/>
      <w:szCs w:val="20"/>
    </w:rPr>
  </w:style>
  <w:style w:type="paragraph" w:customStyle="1" w:styleId="Normal0">
    <w:name w:val="Normal0"/>
    <w:rsid w:val="00E83216"/>
    <w:pP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://www.fassev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andex.ru/maps/?um=constructor%3A20f6f8626d31758bff442c310ea6c3f35b634ed06abc9fbf4dd7272d206357a2&amp;source=constructorLin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R7HYWa+mHsQbs6E5dv9lxHlOkw==">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5161</Words>
  <Characters>29419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Белоусова</dc:creator>
  <cp:lastModifiedBy>Марина Белоусова</cp:lastModifiedBy>
  <cp:revision>3</cp:revision>
  <dcterms:created xsi:type="dcterms:W3CDTF">2023-05-31T11:30:00Z</dcterms:created>
  <dcterms:modified xsi:type="dcterms:W3CDTF">2023-05-31T11:36:00Z</dcterms:modified>
</cp:coreProperties>
</file>