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582" w:rsidRDefault="00CE5582">
      <w:pPr>
        <w:widowControl w:val="0"/>
        <w:spacing w:after="0" w:line="276" w:lineRule="auto"/>
        <w:rPr>
          <w:rFonts w:ascii="Arial" w:hAnsi="Arial" w:cs="Arial"/>
          <w:color w:val="000000"/>
        </w:rPr>
      </w:pPr>
    </w:p>
    <w:tbl>
      <w:tblPr>
        <w:tblW w:w="11028" w:type="dxa"/>
        <w:tblInd w:w="-431" w:type="dxa"/>
        <w:tblLayout w:type="fixed"/>
        <w:tblCellMar>
          <w:left w:w="115" w:type="dxa"/>
          <w:right w:w="115" w:type="dxa"/>
        </w:tblCellMar>
        <w:tblLook w:val="0000"/>
      </w:tblPr>
      <w:tblGrid>
        <w:gridCol w:w="6209"/>
        <w:gridCol w:w="4819"/>
      </w:tblGrid>
      <w:tr w:rsidR="00CE5582" w:rsidTr="00EC3B23">
        <w:tc>
          <w:tcPr>
            <w:tcW w:w="6209" w:type="dxa"/>
          </w:tcPr>
          <w:p w:rsidR="00CE5582" w:rsidRPr="00EC3B23" w:rsidRDefault="00CE5582" w:rsidP="00EC3B23">
            <w:pPr>
              <w:spacing w:after="0" w:line="240" w:lineRule="auto"/>
              <w:ind w:right="-792"/>
              <w:rPr>
                <w:rFonts w:ascii="Times New Roman" w:hAnsi="Times New Roman" w:cs="Times New Roman"/>
                <w:sz w:val="28"/>
                <w:szCs w:val="28"/>
              </w:rPr>
            </w:pPr>
            <w:r w:rsidRPr="00EC3B23">
              <w:rPr>
                <w:rFonts w:ascii="Times New Roman" w:hAnsi="Times New Roman" w:cs="Times New Roman"/>
                <w:sz w:val="28"/>
                <w:szCs w:val="28"/>
              </w:rPr>
              <w:t>«СОГЛАСОВАНО»</w:t>
            </w:r>
          </w:p>
        </w:tc>
        <w:tc>
          <w:tcPr>
            <w:tcW w:w="481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«УТВЕРЖДЕНО»</w:t>
            </w:r>
          </w:p>
        </w:tc>
      </w:tr>
      <w:tr w:rsidR="00CE5582" w:rsidTr="00EC3B23">
        <w:tc>
          <w:tcPr>
            <w:tcW w:w="620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Исполняющий обязанности</w:t>
            </w:r>
          </w:p>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 xml:space="preserve">начальника Управления по делам </w:t>
            </w:r>
          </w:p>
        </w:tc>
        <w:tc>
          <w:tcPr>
            <w:tcW w:w="4819" w:type="dxa"/>
          </w:tcPr>
          <w:p w:rsidR="00CE5582" w:rsidRPr="00EC3B23" w:rsidRDefault="00CE5582" w:rsidP="00EC3B23">
            <w:pPr>
              <w:spacing w:after="0" w:line="240" w:lineRule="auto"/>
              <w:rPr>
                <w:rFonts w:ascii="Times New Roman" w:hAnsi="Times New Roman" w:cs="Times New Roman"/>
                <w:sz w:val="28"/>
                <w:szCs w:val="28"/>
              </w:rPr>
            </w:pPr>
          </w:p>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 xml:space="preserve">Президент Севастопольской </w:t>
            </w:r>
          </w:p>
        </w:tc>
      </w:tr>
      <w:tr w:rsidR="00CE5582" w:rsidTr="00EC3B23">
        <w:tc>
          <w:tcPr>
            <w:tcW w:w="620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молодежи и спорта</w:t>
            </w:r>
          </w:p>
        </w:tc>
        <w:tc>
          <w:tcPr>
            <w:tcW w:w="481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Региональной общественной</w:t>
            </w:r>
          </w:p>
        </w:tc>
      </w:tr>
      <w:tr w:rsidR="00CE5582" w:rsidTr="00EC3B23">
        <w:tc>
          <w:tcPr>
            <w:tcW w:w="620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города Севастополя</w:t>
            </w:r>
          </w:p>
        </w:tc>
        <w:tc>
          <w:tcPr>
            <w:tcW w:w="481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 xml:space="preserve">организации «Федерация </w:t>
            </w:r>
          </w:p>
        </w:tc>
      </w:tr>
      <w:tr w:rsidR="00CE5582" w:rsidTr="00EC3B23">
        <w:tc>
          <w:tcPr>
            <w:tcW w:w="6209" w:type="dxa"/>
          </w:tcPr>
          <w:p w:rsidR="00CE5582" w:rsidRPr="00EC3B23" w:rsidRDefault="00CE5582" w:rsidP="00EC3B23">
            <w:pPr>
              <w:spacing w:after="0" w:line="240" w:lineRule="auto"/>
              <w:rPr>
                <w:rFonts w:ascii="Times New Roman" w:hAnsi="Times New Roman" w:cs="Times New Roman"/>
                <w:sz w:val="28"/>
                <w:szCs w:val="28"/>
              </w:rPr>
            </w:pPr>
          </w:p>
        </w:tc>
        <w:tc>
          <w:tcPr>
            <w:tcW w:w="481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автомобильного спорта»</w:t>
            </w:r>
          </w:p>
        </w:tc>
      </w:tr>
      <w:tr w:rsidR="00CE5582" w:rsidTr="00EC3B23">
        <w:tc>
          <w:tcPr>
            <w:tcW w:w="620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__________________М.А. Бляхер</w:t>
            </w:r>
          </w:p>
        </w:tc>
        <w:tc>
          <w:tcPr>
            <w:tcW w:w="481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____________________Е.А. Белоусов</w:t>
            </w:r>
          </w:p>
        </w:tc>
      </w:tr>
      <w:tr w:rsidR="00CE5582" w:rsidTr="00EC3B23">
        <w:tc>
          <w:tcPr>
            <w:tcW w:w="620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«____» ____________2022 год</w:t>
            </w:r>
          </w:p>
        </w:tc>
        <w:tc>
          <w:tcPr>
            <w:tcW w:w="4819" w:type="dxa"/>
          </w:tcPr>
          <w:p w:rsidR="00CE5582" w:rsidRPr="00EC3B23" w:rsidRDefault="00CE5582" w:rsidP="00EC3B23">
            <w:pPr>
              <w:spacing w:after="0" w:line="240" w:lineRule="auto"/>
              <w:rPr>
                <w:rFonts w:ascii="Times New Roman" w:hAnsi="Times New Roman" w:cs="Times New Roman"/>
                <w:sz w:val="28"/>
                <w:szCs w:val="28"/>
              </w:rPr>
            </w:pPr>
            <w:r w:rsidRPr="00EC3B23">
              <w:rPr>
                <w:rFonts w:ascii="Times New Roman" w:hAnsi="Times New Roman" w:cs="Times New Roman"/>
                <w:sz w:val="28"/>
                <w:szCs w:val="28"/>
              </w:rPr>
              <w:t>«____»______________ 2022 год</w:t>
            </w:r>
          </w:p>
        </w:tc>
      </w:tr>
    </w:tbl>
    <w:p w:rsidR="00CE5582" w:rsidRDefault="00CE5582">
      <w:pPr>
        <w:spacing w:after="0" w:line="240" w:lineRule="auto"/>
        <w:rPr>
          <w:rFonts w:ascii="Times New Roman" w:hAnsi="Times New Roman" w:cs="Times New Roman"/>
          <w:sz w:val="28"/>
          <w:szCs w:val="28"/>
        </w:rPr>
      </w:pPr>
    </w:p>
    <w:p w:rsidR="00CE5582" w:rsidRDefault="00CE5582">
      <w:pPr>
        <w:spacing w:after="0" w:line="240" w:lineRule="auto"/>
        <w:ind w:left="-426"/>
        <w:rPr>
          <w:rFonts w:ascii="Times New Roman" w:hAnsi="Times New Roman" w:cs="Times New Roman"/>
          <w:sz w:val="28"/>
          <w:szCs w:val="28"/>
        </w:rPr>
      </w:pPr>
    </w:p>
    <w:p w:rsidR="00CE5582" w:rsidRDefault="00CE5582">
      <w:pPr>
        <w:spacing w:after="0" w:line="240" w:lineRule="auto"/>
        <w:ind w:left="-426"/>
        <w:rPr>
          <w:rFonts w:ascii="Times New Roman" w:hAnsi="Times New Roman" w:cs="Times New Roman"/>
          <w:sz w:val="28"/>
          <w:szCs w:val="28"/>
        </w:rPr>
      </w:pPr>
    </w:p>
    <w:p w:rsidR="00CE5582" w:rsidRDefault="00CE5582">
      <w:pPr>
        <w:spacing w:after="0" w:line="240" w:lineRule="auto"/>
        <w:ind w:left="-426"/>
        <w:rPr>
          <w:rFonts w:ascii="Times New Roman" w:hAnsi="Times New Roman" w:cs="Times New Roman"/>
          <w:sz w:val="28"/>
          <w:szCs w:val="28"/>
        </w:rPr>
      </w:pPr>
    </w:p>
    <w:p w:rsidR="00CE5582" w:rsidRDefault="00CE5582">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«СОГЛАСОВАНО»</w:t>
      </w:r>
    </w:p>
    <w:p w:rsidR="00CE5582" w:rsidRDefault="00CE5582">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Председатель регионального   </w:t>
      </w:r>
    </w:p>
    <w:p w:rsidR="00CE5582" w:rsidRDefault="00CE5582">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Отделения ДОСААФ г. Севастополя</w:t>
      </w:r>
    </w:p>
    <w:p w:rsidR="00CE5582" w:rsidRDefault="00CE5582">
      <w:pPr>
        <w:spacing w:after="0" w:line="240" w:lineRule="auto"/>
        <w:ind w:left="-426"/>
        <w:rPr>
          <w:rFonts w:ascii="Times New Roman" w:hAnsi="Times New Roman" w:cs="Times New Roman"/>
          <w:sz w:val="28"/>
          <w:szCs w:val="28"/>
        </w:rPr>
      </w:pPr>
    </w:p>
    <w:p w:rsidR="00CE5582" w:rsidRDefault="00CE5582">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___________________ Н.Д. Шевчук                              </w:t>
      </w:r>
    </w:p>
    <w:p w:rsidR="00CE5582" w:rsidRDefault="00CE5582">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 xml:space="preserve">«___»_______________2022 год      </w:t>
      </w:r>
    </w:p>
    <w:p w:rsidR="00CE5582" w:rsidRDefault="00CE5582">
      <w:pPr>
        <w:rPr>
          <w:rFonts w:ascii="Times New Roman" w:hAnsi="Times New Roman" w:cs="Times New Roman"/>
          <w:sz w:val="28"/>
          <w:szCs w:val="28"/>
        </w:rPr>
      </w:pPr>
    </w:p>
    <w:p w:rsidR="00CE5582" w:rsidRDefault="00CE5582">
      <w:pPr>
        <w:jc w:val="center"/>
        <w:rPr>
          <w:rFonts w:ascii="Times New Roman" w:hAnsi="Times New Roman" w:cs="Times New Roman"/>
          <w:sz w:val="28"/>
          <w:szCs w:val="28"/>
        </w:rPr>
      </w:pPr>
    </w:p>
    <w:p w:rsidR="00CE5582" w:rsidRDefault="00CE5582">
      <w:pPr>
        <w:jc w:val="center"/>
        <w:rPr>
          <w:rFonts w:ascii="Times New Roman" w:hAnsi="Times New Roman" w:cs="Times New Roman"/>
          <w:sz w:val="28"/>
          <w:szCs w:val="28"/>
        </w:rPr>
      </w:pPr>
    </w:p>
    <w:p w:rsidR="00CE5582" w:rsidRDefault="00CE5582">
      <w:pPr>
        <w:jc w:val="center"/>
        <w:rPr>
          <w:rFonts w:ascii="Times New Roman" w:hAnsi="Times New Roman" w:cs="Times New Roman"/>
          <w:sz w:val="28"/>
          <w:szCs w:val="28"/>
        </w:rPr>
      </w:pPr>
    </w:p>
    <w:p w:rsidR="00CE5582" w:rsidRDefault="00CE5582">
      <w:pPr>
        <w:spacing w:after="0" w:line="360" w:lineRule="auto"/>
        <w:ind w:firstLine="567"/>
        <w:jc w:val="center"/>
        <w:rPr>
          <w:rFonts w:ascii="Times New Roman" w:hAnsi="Times New Roman" w:cs="Times New Roman"/>
          <w:sz w:val="28"/>
          <w:szCs w:val="28"/>
        </w:rPr>
      </w:pPr>
      <w:r>
        <w:rPr>
          <w:rFonts w:ascii="Times New Roman" w:hAnsi="Times New Roman" w:cs="Times New Roman"/>
          <w:b/>
          <w:color w:val="000000"/>
          <w:sz w:val="28"/>
          <w:szCs w:val="28"/>
        </w:rPr>
        <w:t>ПОЛОЖЕНИЕ</w:t>
      </w:r>
    </w:p>
    <w:p w:rsidR="00CE5582" w:rsidRDefault="00CE5582">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I</w:t>
      </w:r>
      <w:r w:rsidRPr="00E1618E">
        <w:rPr>
          <w:rFonts w:ascii="Times New Roman" w:hAnsi="Times New Roman" w:cs="Times New Roman"/>
          <w:b/>
          <w:bCs/>
          <w:color w:val="000000"/>
          <w:sz w:val="28"/>
          <w:szCs w:val="28"/>
        </w:rPr>
        <w:t>I</w:t>
      </w:r>
      <w:r>
        <w:rPr>
          <w:rFonts w:ascii="Times New Roman" w:hAnsi="Times New Roman" w:cs="Times New Roman"/>
          <w:b/>
          <w:sz w:val="28"/>
          <w:szCs w:val="28"/>
        </w:rPr>
        <w:t xml:space="preserve"> этап Кубка города Севастополя по автомногоборью 2022</w:t>
      </w:r>
    </w:p>
    <w:p w:rsidR="00CE5582" w:rsidRDefault="00CE5582">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(номер код вида спорта: 166 000 5 5 1 1 Я)</w:t>
      </w:r>
    </w:p>
    <w:p w:rsidR="00CE5582" w:rsidRDefault="00CE5582">
      <w:pPr>
        <w:spacing w:line="360" w:lineRule="auto"/>
        <w:jc w:val="center"/>
        <w:rPr>
          <w:rFonts w:ascii="Times New Roman" w:hAnsi="Times New Roman" w:cs="Times New Roman"/>
          <w:sz w:val="28"/>
          <w:szCs w:val="28"/>
        </w:rPr>
      </w:pPr>
      <w:r>
        <w:rPr>
          <w:rFonts w:ascii="Times New Roman" w:hAnsi="Times New Roman" w:cs="Times New Roman"/>
          <w:sz w:val="28"/>
          <w:szCs w:val="28"/>
        </w:rPr>
        <w:t>КП №1-5</w:t>
      </w:r>
    </w:p>
    <w:p w:rsidR="00CE5582" w:rsidRDefault="00CE5582">
      <w:pPr>
        <w:spacing w:after="0" w:line="240" w:lineRule="auto"/>
        <w:rPr>
          <w:rFonts w:ascii="Times New Roman" w:hAnsi="Times New Roman" w:cs="Times New Roman"/>
          <w:sz w:val="24"/>
          <w:szCs w:val="24"/>
        </w:rPr>
      </w:pPr>
    </w:p>
    <w:p w:rsidR="00CE5582" w:rsidRDefault="00CE5582">
      <w:pPr>
        <w:spacing w:after="0" w:line="240" w:lineRule="auto"/>
        <w:rPr>
          <w:rFonts w:ascii="Times New Roman" w:hAnsi="Times New Roman" w:cs="Times New Roman"/>
          <w:sz w:val="24"/>
          <w:szCs w:val="24"/>
        </w:rPr>
      </w:pPr>
    </w:p>
    <w:tbl>
      <w:tblPr>
        <w:tblW w:w="10598" w:type="dxa"/>
        <w:tblLayout w:type="fixed"/>
        <w:tblCellMar>
          <w:top w:w="15" w:type="dxa"/>
          <w:left w:w="15" w:type="dxa"/>
          <w:bottom w:w="15" w:type="dxa"/>
          <w:right w:w="15" w:type="dxa"/>
        </w:tblCellMar>
        <w:tblLook w:val="0000"/>
      </w:tblPr>
      <w:tblGrid>
        <w:gridCol w:w="4928"/>
        <w:gridCol w:w="5670"/>
      </w:tblGrid>
      <w:tr w:rsidR="00CE5582" w:rsidTr="00EC3B23">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5582" w:rsidRPr="00EC3B23" w:rsidRDefault="00CE5582" w:rsidP="00EC3B23">
            <w:pPr>
              <w:spacing w:after="0" w:line="240" w:lineRule="auto"/>
              <w:ind w:right="-575" w:firstLine="284"/>
              <w:jc w:val="both"/>
              <w:rPr>
                <w:rFonts w:ascii="Times New Roman" w:hAnsi="Times New Roman" w:cs="Times New Roman"/>
                <w:sz w:val="24"/>
                <w:szCs w:val="24"/>
              </w:rPr>
            </w:pPr>
            <w:r w:rsidRPr="00EC3B23">
              <w:rPr>
                <w:rFonts w:ascii="Times New Roman" w:hAnsi="Times New Roman" w:cs="Times New Roman"/>
                <w:b/>
                <w:color w:val="000000"/>
                <w:sz w:val="24"/>
                <w:szCs w:val="24"/>
              </w:rPr>
              <w:t>Дисциплина автоспорта (номер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CE5582" w:rsidRPr="00EC3B23" w:rsidRDefault="00CE5582" w:rsidP="00EC3B23">
            <w:pPr>
              <w:spacing w:after="0" w:line="240" w:lineRule="auto"/>
              <w:jc w:val="both"/>
              <w:rPr>
                <w:rFonts w:ascii="Times New Roman" w:hAnsi="Times New Roman" w:cs="Times New Roman"/>
                <w:sz w:val="24"/>
                <w:szCs w:val="24"/>
              </w:rPr>
            </w:pPr>
            <w:r w:rsidRPr="00EC3B23">
              <w:rPr>
                <w:rFonts w:ascii="Times New Roman" w:hAnsi="Times New Roman" w:cs="Times New Roman"/>
                <w:b/>
                <w:color w:val="000000"/>
              </w:rPr>
              <w:t>1660051811Я </w:t>
            </w:r>
          </w:p>
        </w:tc>
      </w:tr>
      <w:tr w:rsidR="00CE5582" w:rsidTr="00EC3B23">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5582" w:rsidRPr="00EC3B23" w:rsidRDefault="00CE5582" w:rsidP="00EC3B23">
            <w:pPr>
              <w:spacing w:after="0" w:line="240" w:lineRule="auto"/>
              <w:ind w:firstLine="284"/>
              <w:jc w:val="both"/>
              <w:rPr>
                <w:rFonts w:ascii="Times New Roman" w:hAnsi="Times New Roman" w:cs="Times New Roman"/>
                <w:sz w:val="24"/>
                <w:szCs w:val="24"/>
              </w:rPr>
            </w:pPr>
            <w:r w:rsidRPr="00EC3B23">
              <w:rPr>
                <w:rFonts w:ascii="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CE5582" w:rsidRPr="00EC3B23" w:rsidRDefault="00CE5582" w:rsidP="00EC3B23">
            <w:pPr>
              <w:spacing w:after="0" w:line="240" w:lineRule="auto"/>
              <w:jc w:val="both"/>
              <w:rPr>
                <w:rFonts w:ascii="Times New Roman" w:hAnsi="Times New Roman" w:cs="Times New Roman"/>
                <w:sz w:val="24"/>
                <w:szCs w:val="24"/>
              </w:rPr>
            </w:pPr>
            <w:r w:rsidRPr="00EC3B23">
              <w:rPr>
                <w:rFonts w:ascii="Times New Roman" w:hAnsi="Times New Roman" w:cs="Times New Roman"/>
                <w:b/>
                <w:color w:val="000000"/>
                <w:sz w:val="24"/>
                <w:szCs w:val="24"/>
              </w:rPr>
              <w:t>Кубок</w:t>
            </w:r>
          </w:p>
        </w:tc>
      </w:tr>
      <w:tr w:rsidR="00CE5582" w:rsidTr="00EC3B23">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5582" w:rsidRPr="00EC3B23" w:rsidRDefault="00CE5582" w:rsidP="00EC3B23">
            <w:pPr>
              <w:spacing w:after="0" w:line="240" w:lineRule="auto"/>
              <w:ind w:firstLine="284"/>
              <w:jc w:val="both"/>
              <w:rPr>
                <w:rFonts w:ascii="Times New Roman" w:hAnsi="Times New Roman" w:cs="Times New Roman"/>
                <w:sz w:val="24"/>
                <w:szCs w:val="24"/>
              </w:rPr>
            </w:pPr>
            <w:r w:rsidRPr="00EC3B23">
              <w:rPr>
                <w:rFonts w:ascii="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CE5582" w:rsidRPr="00EC3B23" w:rsidRDefault="00CE5582" w:rsidP="00EC3B23">
            <w:pPr>
              <w:spacing w:after="0" w:line="240" w:lineRule="auto"/>
              <w:rPr>
                <w:rFonts w:ascii="Times New Roman" w:hAnsi="Times New Roman" w:cs="Times New Roman"/>
                <w:b/>
                <w:sz w:val="24"/>
                <w:szCs w:val="24"/>
              </w:rPr>
            </w:pPr>
            <w:r w:rsidRPr="00EC3B23">
              <w:rPr>
                <w:rFonts w:ascii="Times New Roman" w:hAnsi="Times New Roman" w:cs="Times New Roman"/>
                <w:b/>
                <w:sz w:val="24"/>
                <w:szCs w:val="24"/>
              </w:rPr>
              <w:t xml:space="preserve">г. Севастополь, Нахимовский муниципальный округ, 2-ая Беговая ул. </w:t>
            </w:r>
            <w:r w:rsidRPr="00EC3B23">
              <w:rPr>
                <w:rFonts w:ascii="Times New Roman" w:hAnsi="Times New Roman" w:cs="Times New Roman"/>
                <w:b/>
                <w:color w:val="616161"/>
                <w:sz w:val="24"/>
                <w:szCs w:val="24"/>
              </w:rPr>
              <w:t>координаты: 44.580971, 33.586073</w:t>
            </w:r>
          </w:p>
        </w:tc>
      </w:tr>
      <w:tr w:rsidR="00CE5582" w:rsidTr="00EC3B23">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5582" w:rsidRPr="00EC3B23" w:rsidRDefault="00CE5582" w:rsidP="00EC3B23">
            <w:pPr>
              <w:spacing w:after="0" w:line="240" w:lineRule="auto"/>
              <w:ind w:firstLine="284"/>
              <w:jc w:val="both"/>
              <w:rPr>
                <w:rFonts w:ascii="Times New Roman" w:hAnsi="Times New Roman" w:cs="Times New Roman"/>
                <w:sz w:val="24"/>
                <w:szCs w:val="24"/>
              </w:rPr>
            </w:pPr>
            <w:r w:rsidRPr="00EC3B23">
              <w:rPr>
                <w:rFonts w:ascii="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CE5582" w:rsidRPr="00EC3B23" w:rsidRDefault="00CE5582" w:rsidP="00EC3B23">
            <w:pPr>
              <w:spacing w:after="0" w:line="240" w:lineRule="auto"/>
              <w:jc w:val="both"/>
              <w:rPr>
                <w:rFonts w:ascii="Times New Roman" w:hAnsi="Times New Roman" w:cs="Times New Roman"/>
                <w:b/>
                <w:sz w:val="24"/>
                <w:szCs w:val="24"/>
              </w:rPr>
            </w:pPr>
            <w:r w:rsidRPr="00EC3B23">
              <w:rPr>
                <w:rFonts w:ascii="Times New Roman" w:hAnsi="Times New Roman" w:cs="Times New Roman"/>
                <w:b/>
                <w:sz w:val="24"/>
                <w:szCs w:val="24"/>
              </w:rPr>
              <w:t>25.09.2022</w:t>
            </w:r>
          </w:p>
        </w:tc>
      </w:tr>
    </w:tbl>
    <w:p w:rsidR="00CE5582" w:rsidRDefault="00CE5582">
      <w:pPr>
        <w:jc w:val="center"/>
        <w:rPr>
          <w:rFonts w:ascii="Times New Roman" w:hAnsi="Times New Roman" w:cs="Times New Roman"/>
          <w:sz w:val="28"/>
          <w:szCs w:val="28"/>
        </w:rPr>
      </w:pPr>
    </w:p>
    <w:p w:rsidR="00CE5582" w:rsidRDefault="00CE5582">
      <w:pPr>
        <w:jc w:val="center"/>
        <w:rPr>
          <w:rFonts w:ascii="Times New Roman" w:hAnsi="Times New Roman" w:cs="Times New Roman"/>
          <w:sz w:val="28"/>
          <w:szCs w:val="28"/>
        </w:rPr>
      </w:pPr>
    </w:p>
    <w:p w:rsidR="00CE5582" w:rsidRDefault="00CE55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Севастополь</w:t>
      </w:r>
    </w:p>
    <w:p w:rsidR="00CE5582" w:rsidRDefault="00CE5582">
      <w:pPr>
        <w:spacing w:after="0" w:line="240" w:lineRule="auto"/>
        <w:jc w:val="center"/>
        <w:rPr>
          <w:rFonts w:ascii="Times New Roman" w:hAnsi="Times New Roman" w:cs="Times New Roman"/>
          <w:sz w:val="28"/>
          <w:szCs w:val="28"/>
        </w:rPr>
      </w:pPr>
    </w:p>
    <w:p w:rsidR="00CE5582" w:rsidRDefault="00CE5582">
      <w:pPr>
        <w:numPr>
          <w:ilvl w:val="0"/>
          <w:numId w:val="6"/>
        </w:numPr>
        <w:tabs>
          <w:tab w:val="left" w:pos="284"/>
          <w:tab w:val="left" w:pos="3969"/>
        </w:tabs>
        <w:spacing w:after="0" w:line="240" w:lineRule="auto"/>
        <w:ind w:left="0"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Общие положения</w:t>
      </w:r>
    </w:p>
    <w:p w:rsidR="00CE5582" w:rsidRDefault="00CE5582">
      <w:pPr>
        <w:tabs>
          <w:tab w:val="left" w:pos="284"/>
          <w:tab w:val="left" w:pos="3969"/>
        </w:tabs>
        <w:spacing w:after="0" w:line="240" w:lineRule="auto"/>
        <w:rPr>
          <w:rFonts w:ascii="Times New Roman" w:hAnsi="Times New Roman" w:cs="Times New Roman"/>
          <w:b/>
          <w:color w:val="000000"/>
          <w:sz w:val="28"/>
          <w:szCs w:val="28"/>
        </w:rPr>
      </w:pPr>
    </w:p>
    <w:p w:rsidR="00CE5582" w:rsidRPr="00384ADC" w:rsidRDefault="00CE5582" w:rsidP="00384ADC">
      <w:pPr>
        <w:pStyle w:val="ListParagraph"/>
        <w:numPr>
          <w:ilvl w:val="1"/>
          <w:numId w:val="9"/>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Спортивное соревнование 2</w:t>
      </w:r>
      <w:r w:rsidRPr="00384ADC">
        <w:rPr>
          <w:rFonts w:ascii="Times New Roman" w:hAnsi="Times New Roman" w:cs="Times New Roman"/>
          <w:color w:val="000000"/>
          <w:sz w:val="28"/>
          <w:szCs w:val="28"/>
        </w:rPr>
        <w:t xml:space="preserve"> этап Кубка города Севастополя по автомногоборью 2022 (далее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2022 год (далее – Календарный план).</w:t>
      </w:r>
    </w:p>
    <w:p w:rsidR="00CE5582" w:rsidRPr="00384ADC" w:rsidRDefault="00CE5582" w:rsidP="00384ADC">
      <w:pPr>
        <w:pStyle w:val="ListParagraph"/>
        <w:numPr>
          <w:ilvl w:val="1"/>
          <w:numId w:val="9"/>
        </w:numPr>
        <w:spacing w:after="0"/>
        <w:ind w:left="0" w:firstLine="709"/>
        <w:jc w:val="both"/>
        <w:rPr>
          <w:rFonts w:ascii="Times New Roman" w:hAnsi="Times New Roman" w:cs="Times New Roman"/>
          <w:color w:val="000000"/>
          <w:sz w:val="28"/>
          <w:szCs w:val="28"/>
        </w:rPr>
      </w:pPr>
      <w:r w:rsidRPr="00384ADC">
        <w:rPr>
          <w:rFonts w:ascii="Times New Roman" w:hAnsi="Times New Roman" w:cs="Times New Roman"/>
          <w:color w:val="000000"/>
          <w:sz w:val="28"/>
          <w:szCs w:val="28"/>
        </w:rPr>
        <w:t>Соревнование проводится по прави</w:t>
      </w:r>
      <w:bookmarkStart w:id="0" w:name="_GoBack"/>
      <w:r w:rsidRPr="00384ADC">
        <w:rPr>
          <w:rFonts w:ascii="Times New Roman" w:hAnsi="Times New Roman" w:cs="Times New Roman"/>
          <w:color w:val="000000"/>
          <w:sz w:val="28"/>
          <w:szCs w:val="28"/>
        </w:rPr>
        <w:t>л</w:t>
      </w:r>
      <w:bookmarkEnd w:id="0"/>
      <w:r w:rsidRPr="00384ADC">
        <w:rPr>
          <w:rFonts w:ascii="Times New Roman" w:hAnsi="Times New Roman" w:cs="Times New Roman"/>
          <w:color w:val="000000"/>
          <w:sz w:val="28"/>
          <w:szCs w:val="28"/>
        </w:rPr>
        <w:t>ам вида спорта «Автомобильный спорт», утвержденные приказом Министерства спорта Российской Федерации от 19.12.2018 №1053.</w:t>
      </w:r>
    </w:p>
    <w:p w:rsidR="00CE5582" w:rsidRDefault="00CE5582" w:rsidP="00384ADC">
      <w:pPr>
        <w:numPr>
          <w:ilvl w:val="1"/>
          <w:numId w:val="9"/>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Цели и задачи:</w:t>
      </w:r>
    </w:p>
    <w:p w:rsidR="00CE5582" w:rsidRDefault="00CE5582" w:rsidP="00384ADC">
      <w:pPr>
        <w:numPr>
          <w:ilvl w:val="2"/>
          <w:numId w:val="9"/>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Пропаганда здорового образа жизни;</w:t>
      </w:r>
    </w:p>
    <w:p w:rsidR="00CE5582" w:rsidRDefault="00CE5582" w:rsidP="00384ADC">
      <w:pPr>
        <w:numPr>
          <w:ilvl w:val="2"/>
          <w:numId w:val="9"/>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Популяризация и дальнейшее развитие автомобильного спорта в городе Севастополе;</w:t>
      </w:r>
    </w:p>
    <w:p w:rsidR="00CE5582" w:rsidRDefault="00CE5582" w:rsidP="00384ADC">
      <w:pPr>
        <w:numPr>
          <w:ilvl w:val="2"/>
          <w:numId w:val="9"/>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уровня спортивного мастерства;</w:t>
      </w:r>
    </w:p>
    <w:p w:rsidR="00CE5582" w:rsidRDefault="00CE5582" w:rsidP="00384ADC">
      <w:pPr>
        <w:numPr>
          <w:ilvl w:val="2"/>
          <w:numId w:val="9"/>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разрядных нормативов.</w:t>
      </w:r>
    </w:p>
    <w:p w:rsidR="00CE5582" w:rsidRDefault="00CE5582" w:rsidP="00384ADC">
      <w:pPr>
        <w:numPr>
          <w:ilvl w:val="1"/>
          <w:numId w:val="9"/>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проведении соревнований запрещается оказывать противоправное влияние на результаты спортивных соревнований, а также,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№329-ФЗ «О физической культуре и спорте в Российской Федерации» (далее – Федеральный закон).</w:t>
      </w:r>
    </w:p>
    <w:p w:rsidR="00CE5582" w:rsidRDefault="00CE5582" w:rsidP="00384ADC">
      <w:pPr>
        <w:numPr>
          <w:ilvl w:val="1"/>
          <w:numId w:val="9"/>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Обработка персональных данных участников спортивных соревнований осуществляется в соответствии с Федеральным законом от 27.07.2006 № 153-ФЗ «О персональных данных». Согласие на обработку персональных данных представляется в комиссию по допуску участников.</w:t>
      </w:r>
    </w:p>
    <w:p w:rsidR="00CE5582" w:rsidRDefault="00CE5582">
      <w:pPr>
        <w:spacing w:after="0"/>
        <w:ind w:left="709"/>
        <w:jc w:val="both"/>
        <w:rPr>
          <w:rFonts w:ascii="Times New Roman" w:hAnsi="Times New Roman" w:cs="Times New Roman"/>
          <w:color w:val="000000"/>
          <w:sz w:val="28"/>
          <w:szCs w:val="28"/>
        </w:rPr>
      </w:pPr>
    </w:p>
    <w:p w:rsidR="00CE5582" w:rsidRDefault="00CE5582" w:rsidP="00384ADC">
      <w:pPr>
        <w:numPr>
          <w:ilvl w:val="0"/>
          <w:numId w:val="9"/>
        </w:numPr>
        <w:tabs>
          <w:tab w:val="left" w:pos="284"/>
          <w:tab w:val="left" w:pos="426"/>
          <w:tab w:val="left" w:pos="1276"/>
          <w:tab w:val="left" w:pos="1418"/>
          <w:tab w:val="left" w:pos="2268"/>
        </w:tabs>
        <w:spacing w:after="0"/>
        <w:ind w:left="0"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Права и обязанности организаторов</w:t>
      </w:r>
    </w:p>
    <w:p w:rsidR="00CE5582" w:rsidRDefault="00CE5582">
      <w:pPr>
        <w:tabs>
          <w:tab w:val="left" w:pos="284"/>
          <w:tab w:val="left" w:pos="426"/>
          <w:tab w:val="left" w:pos="1276"/>
          <w:tab w:val="left" w:pos="1418"/>
          <w:tab w:val="left" w:pos="2268"/>
        </w:tabs>
        <w:spacing w:after="0"/>
        <w:rPr>
          <w:rFonts w:ascii="Times New Roman" w:hAnsi="Times New Roman" w:cs="Times New Roman"/>
          <w:b/>
          <w:color w:val="000000"/>
          <w:sz w:val="28"/>
          <w:szCs w:val="28"/>
        </w:rPr>
      </w:pPr>
    </w:p>
    <w:p w:rsidR="00CE5582" w:rsidRDefault="00CE5582" w:rsidP="00384ADC">
      <w:pPr>
        <w:numPr>
          <w:ilvl w:val="1"/>
          <w:numId w:val="9"/>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Общее руководство организацией и проведением спортивного мероприятия осуществляет Севастопольская Региональная общественная организация «Федерация автомобильного спорта» (далее – СРОО «ФАС»).</w:t>
      </w:r>
    </w:p>
    <w:p w:rsidR="00CE5582" w:rsidRDefault="00CE5582" w:rsidP="00384ADC">
      <w:pPr>
        <w:numPr>
          <w:ilvl w:val="1"/>
          <w:numId w:val="9"/>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Непосредственное проведение мероприятия возлагается на главную судейскую коллегию. </w:t>
      </w: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Главный судья соревнований – Чеусова Екатерина Александровна – судья 1 категории.</w:t>
      </w: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Главный секретарь соревнований – Добрышина Ирина Анатольевна – судья 1 категории.</w:t>
      </w: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Адрес и контакты Секретариата – г. Севастополь ул. Хрусталева д.16 кв.15; Белоусова Марина Олеговна; тел. +79787621511</w:t>
      </w:r>
    </w:p>
    <w:p w:rsidR="00CE5582" w:rsidRDefault="00CE5582" w:rsidP="00384ADC">
      <w:pPr>
        <w:numPr>
          <w:ilvl w:val="1"/>
          <w:numId w:val="9"/>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Организатор спортивного мероприятия, главная судейская коллегия и участники мероприятия несут ответственность за исполнение всех требований, изложенных в положении об официальном спортивном мероприятии города Севастополя.</w:t>
      </w: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CE5582" w:rsidRDefault="00CE5582" w:rsidP="00384ADC">
      <w:pPr>
        <w:numPr>
          <w:ilvl w:val="0"/>
          <w:numId w:val="9"/>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Обеспечение безопасности участников.</w:t>
      </w:r>
    </w:p>
    <w:p w:rsidR="00CE5582" w:rsidRDefault="00CE5582">
      <w:pPr>
        <w:tabs>
          <w:tab w:val="left" w:pos="284"/>
          <w:tab w:val="left" w:pos="426"/>
          <w:tab w:val="left" w:pos="1276"/>
          <w:tab w:val="left" w:pos="1418"/>
          <w:tab w:val="left" w:pos="2268"/>
        </w:tabs>
        <w:spacing w:after="0"/>
        <w:ind w:left="1080"/>
        <w:rPr>
          <w:rFonts w:ascii="Times New Roman" w:hAnsi="Times New Roman" w:cs="Times New Roman"/>
          <w:b/>
          <w:color w:val="000000"/>
          <w:sz w:val="28"/>
          <w:szCs w:val="28"/>
        </w:rPr>
      </w:pPr>
    </w:p>
    <w:p w:rsidR="00CE5582" w:rsidRPr="00384ADC" w:rsidRDefault="00CE5582" w:rsidP="00384ADC">
      <w:pPr>
        <w:pStyle w:val="ListParagraph"/>
        <w:numPr>
          <w:ilvl w:val="1"/>
          <w:numId w:val="8"/>
        </w:numPr>
        <w:tabs>
          <w:tab w:val="left" w:pos="284"/>
          <w:tab w:val="left" w:pos="426"/>
          <w:tab w:val="left" w:pos="1276"/>
          <w:tab w:val="left" w:pos="1418"/>
          <w:tab w:val="left" w:pos="2268"/>
        </w:tabs>
        <w:spacing w:after="0"/>
        <w:rPr>
          <w:rFonts w:ascii="Times New Roman" w:hAnsi="Times New Roman" w:cs="Times New Roman"/>
          <w:color w:val="000000"/>
          <w:sz w:val="28"/>
          <w:szCs w:val="28"/>
        </w:rPr>
      </w:pPr>
      <w:r w:rsidRPr="00384ADC">
        <w:rPr>
          <w:rFonts w:ascii="Times New Roman" w:hAnsi="Times New Roman" w:cs="Times New Roman"/>
          <w:color w:val="000000"/>
          <w:sz w:val="28"/>
          <w:szCs w:val="28"/>
        </w:rPr>
        <w:t xml:space="preserve">Соревнование проводится: </w:t>
      </w:r>
    </w:p>
    <w:p w:rsidR="00CE5582" w:rsidRDefault="00CE5582">
      <w:pPr>
        <w:numPr>
          <w:ilvl w:val="0"/>
          <w:numId w:val="7"/>
        </w:numPr>
        <w:tabs>
          <w:tab w:val="left" w:pos="284"/>
          <w:tab w:val="left" w:pos="426"/>
          <w:tab w:val="left" w:pos="851"/>
          <w:tab w:val="left" w:pos="1134"/>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размещение Парка сервиса и Штаба: г. Севастополь, Нахимовский муниципальный округ, ул. 2-ая Беговая; координаты: 44.580971, 33.586073(Приложение №4); </w:t>
      </w:r>
    </w:p>
    <w:p w:rsidR="00CE5582" w:rsidRDefault="00CE5582">
      <w:pPr>
        <w:numPr>
          <w:ilvl w:val="0"/>
          <w:numId w:val="7"/>
        </w:numPr>
        <w:tabs>
          <w:tab w:val="left" w:pos="284"/>
          <w:tab w:val="left" w:pos="426"/>
          <w:tab w:val="left" w:pos="851"/>
          <w:tab w:val="left" w:pos="1134"/>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Трасса расположена на закрытой площадке, покрытие трассы 100% асфальт: г. Севастополь, Нахимовский муниципальный округ, ул. 2-ая Беговая; координаты: 44.580971, 33.586073 (Приложение №4).  </w:t>
      </w:r>
    </w:p>
    <w:p w:rsidR="00CE5582" w:rsidRDefault="00CE5582">
      <w:pPr>
        <w:tabs>
          <w:tab w:val="left" w:pos="284"/>
          <w:tab w:val="left" w:pos="426"/>
          <w:tab w:val="left" w:pos="1276"/>
          <w:tab w:val="left" w:pos="1418"/>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Обеспечение безопасности участников во время Соревнования,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РФ от 18 апреля 2014 года №353.</w:t>
      </w:r>
    </w:p>
    <w:p w:rsidR="00CE5582" w:rsidRDefault="00CE5582">
      <w:pPr>
        <w:tabs>
          <w:tab w:val="left" w:pos="284"/>
          <w:tab w:val="left" w:pos="426"/>
          <w:tab w:val="left" w:pos="1276"/>
          <w:tab w:val="left" w:pos="1418"/>
          <w:tab w:val="left" w:pos="226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Контроль за выполнением требований безопасности возлагается на главную судью Соревнований.</w:t>
      </w:r>
    </w:p>
    <w:p w:rsidR="00CE5582" w:rsidRPr="00384ADC" w:rsidRDefault="00CE5582" w:rsidP="00384ADC">
      <w:pPr>
        <w:pStyle w:val="ListParagraph"/>
        <w:numPr>
          <w:ilvl w:val="1"/>
          <w:numId w:val="8"/>
        </w:numPr>
        <w:spacing w:after="0" w:line="240" w:lineRule="auto"/>
        <w:ind w:left="0" w:right="19" w:firstLine="710"/>
        <w:jc w:val="both"/>
        <w:rPr>
          <w:rFonts w:ascii="Times New Roman" w:hAnsi="Times New Roman" w:cs="Times New Roman"/>
          <w:color w:val="000000"/>
          <w:sz w:val="28"/>
          <w:szCs w:val="28"/>
        </w:rPr>
      </w:pPr>
      <w:r w:rsidRPr="00384ADC">
        <w:rPr>
          <w:rFonts w:ascii="Times New Roman" w:hAnsi="Times New Roman" w:cs="Times New Roman"/>
          <w:color w:val="000000"/>
          <w:sz w:val="28"/>
          <w:szCs w:val="28"/>
        </w:rPr>
        <w:t xml:space="preserve">Участие в спортивных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спортивных соревнований. Страхование участников спортивных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 </w:t>
      </w:r>
    </w:p>
    <w:p w:rsidR="00CE5582" w:rsidRDefault="00CE5582" w:rsidP="00384ADC">
      <w:pPr>
        <w:numPr>
          <w:ilvl w:val="1"/>
          <w:numId w:val="8"/>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Оказание скорой медицинской помощи осуществляется в соответствии с приказом Министерства здравоохранения РФ от 23 октября </w:t>
      </w:r>
      <w:smartTag w:uri="urn:schemas-microsoft-com:office:smarttags" w:element="metricconverter">
        <w:smartTagPr>
          <w:attr w:name="ProductID" w:val="2020 г"/>
        </w:smartTagPr>
        <w:r>
          <w:rPr>
            <w:rFonts w:ascii="Times New Roman" w:hAnsi="Times New Roman" w:cs="Times New Roman"/>
            <w:color w:val="000000"/>
            <w:sz w:val="28"/>
            <w:szCs w:val="28"/>
          </w:rPr>
          <w:t>2020 г</w:t>
        </w:r>
      </w:smartTag>
      <w:r>
        <w:rPr>
          <w:rFonts w:ascii="Times New Roman" w:hAnsi="Times New Roman" w:cs="Times New Roman"/>
          <w:color w:val="000000"/>
          <w:sz w:val="28"/>
          <w:szCs w:val="28"/>
        </w:rPr>
        <w:t xml:space="preserve">.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 </w:t>
      </w:r>
    </w:p>
    <w:p w:rsidR="00CE5582" w:rsidRDefault="00CE5582">
      <w:pPr>
        <w:tabs>
          <w:tab w:val="left" w:pos="284"/>
          <w:tab w:val="left" w:pos="426"/>
          <w:tab w:val="left" w:pos="1276"/>
          <w:tab w:val="left" w:pos="1418"/>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Основанием для допуска спортсменов к Соревнованию по медицинским заключениям является заявка на участие в Соревновании с отметкой «Допущен» напротив каждой фамилии спортсмена, заверенная подписью врача по спортивной медицине и его личной печатью либо уполномоченным представителем медицинской организации, имеющей сведения о прохождении спортсменом углубленного медицинского обследования (далее – УМО). Заявка на участие в Соревновании подписывается врачом по спортивной медицине либо уполномоченным представителем медицинской организации, имеющей сведения о прохождении УМО спортсменом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rsidR="00CE5582" w:rsidRDefault="00CE5582" w:rsidP="00384ADC">
      <w:pPr>
        <w:numPr>
          <w:ilvl w:val="1"/>
          <w:numId w:val="8"/>
        </w:numPr>
        <w:tabs>
          <w:tab w:val="left" w:pos="284"/>
          <w:tab w:val="left" w:pos="426"/>
          <w:tab w:val="left" w:pos="1276"/>
          <w:tab w:val="left" w:pos="1418"/>
          <w:tab w:val="left" w:pos="2268"/>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Антидопинговое обеспечение Соревнования осуществляется в соответствии с Общероссийскими антидопинговыми правилами (далее – Антидопинговые правила), утвержденными приказом Минспорта РФ от 24.06.2021 № 464.</w:t>
      </w:r>
    </w:p>
    <w:p w:rsidR="00CE5582" w:rsidRDefault="00CE5582">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 Антидопинговыми правилами,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каком-либо соревновании.</w:t>
      </w:r>
    </w:p>
    <w:p w:rsidR="00CE5582" w:rsidRDefault="00CE5582" w:rsidP="00384ADC">
      <w:pPr>
        <w:widowControl w:val="0"/>
        <w:numPr>
          <w:ilvl w:val="1"/>
          <w:numId w:val="8"/>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В целях обеспечении безопасности участников Соревнования проводится в соответствии с требованиями Регламента по организации и проведению официальных физкультурных и спортивных мероприятий на территории РФ в условиях сохранения рисков распространения COVID-19, утвержденным Министром спорта РФ и Главным государственным санитарным врачом РФ 31.07.2020 и Указа Губернатора г. Севастополя от 17.03.2020 № 14-УГ «О введении на территории города Севастополя режима повышенной готовности» с обязательным соблюдением масочного режима.</w:t>
      </w:r>
    </w:p>
    <w:p w:rsidR="00CE5582" w:rsidRDefault="00CE5582">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Соревнование будет проведено в строгом соответствии с требованиями ФЗ «О защите населения и территорий от чрезвычайных ситуаций природного и техногенного характера» от 21 декабря </w:t>
      </w:r>
      <w:smartTag w:uri="urn:schemas-microsoft-com:office:smarttags" w:element="metricconverter">
        <w:smartTagPr>
          <w:attr w:name="ProductID" w:val="1994 г"/>
        </w:smartTagPr>
        <w:r>
          <w:rPr>
            <w:rFonts w:ascii="Times New Roman" w:hAnsi="Times New Roman" w:cs="Times New Roman"/>
            <w:color w:val="000000"/>
            <w:sz w:val="28"/>
            <w:szCs w:val="28"/>
          </w:rPr>
          <w:t>1994 г</w:t>
        </w:r>
      </w:smartTag>
      <w:r>
        <w:rPr>
          <w:rFonts w:ascii="Times New Roman" w:hAnsi="Times New Roman" w:cs="Times New Roman"/>
          <w:color w:val="000000"/>
          <w:sz w:val="28"/>
          <w:szCs w:val="28"/>
        </w:rPr>
        <w:t xml:space="preserve">. № 68-ФЗ, ФЗ «О санитарно-эпидемиологическом благополучии населения» от 30 марта </w:t>
      </w:r>
      <w:smartTag w:uri="urn:schemas-microsoft-com:office:smarttags" w:element="metricconverter">
        <w:smartTagPr>
          <w:attr w:name="ProductID" w:val="1999 г"/>
        </w:smartTagPr>
        <w:r>
          <w:rPr>
            <w:rFonts w:ascii="Times New Roman" w:hAnsi="Times New Roman" w:cs="Times New Roman"/>
            <w:color w:val="000000"/>
            <w:sz w:val="28"/>
            <w:szCs w:val="28"/>
          </w:rPr>
          <w:t>1999 г</w:t>
        </w:r>
      </w:smartTag>
      <w:r>
        <w:rPr>
          <w:rFonts w:ascii="Times New Roman" w:hAnsi="Times New Roman" w:cs="Times New Roman"/>
          <w:color w:val="000000"/>
          <w:sz w:val="28"/>
          <w:szCs w:val="28"/>
        </w:rPr>
        <w:t xml:space="preserve">. № 52-ФЗ, Указа Президента Российской Федерации от 11 мая </w:t>
      </w:r>
      <w:smartTag w:uri="urn:schemas-microsoft-com:office:smarttags" w:element="metricconverter">
        <w:smartTagPr>
          <w:attr w:name="ProductID" w:val="2020 г"/>
        </w:smartTagPr>
        <w:r>
          <w:rPr>
            <w:rFonts w:ascii="Times New Roman" w:hAnsi="Times New Roman" w:cs="Times New Roman"/>
            <w:color w:val="000000"/>
            <w:sz w:val="28"/>
            <w:szCs w:val="28"/>
          </w:rPr>
          <w:t>2020 г</w:t>
        </w:r>
      </w:smartTag>
      <w:r>
        <w:rPr>
          <w:rFonts w:ascii="Times New Roman" w:hAnsi="Times New Roman" w:cs="Times New Roman"/>
          <w:color w:val="000000"/>
          <w:sz w:val="28"/>
          <w:szCs w:val="28"/>
        </w:rPr>
        <w:t xml:space="preserve">. №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коронавирусной инфекции (COVID-19)», методическими рекомендациями МР 3.1.0178-20, утверждёнными Главным государственным санитарным врачом Российской Федерации 8 мая 2020г., без привлечения зрителей, при условии обязательного соблюдения санитарно-эпидемиологических требований, социального дистанцирования, масочного режима  и иных необходимых мер безопасности. Зрительские зоны не будут оборудоваться. </w:t>
      </w:r>
    </w:p>
    <w:p w:rsidR="00CE5582" w:rsidRDefault="00CE5582">
      <w:pPr>
        <w:widowControl w:val="0"/>
        <w:spacing w:after="0" w:line="240" w:lineRule="auto"/>
        <w:ind w:firstLine="709"/>
        <w:jc w:val="both"/>
        <w:rPr>
          <w:rFonts w:ascii="Times New Roman" w:hAnsi="Times New Roman" w:cs="Times New Roman"/>
          <w:color w:val="000000"/>
          <w:sz w:val="28"/>
          <w:szCs w:val="28"/>
        </w:rPr>
      </w:pPr>
    </w:p>
    <w:p w:rsidR="00CE5582" w:rsidRDefault="00CE5582">
      <w:pPr>
        <w:widowControl w:val="0"/>
        <w:spacing w:after="0" w:line="240" w:lineRule="auto"/>
        <w:ind w:firstLine="709"/>
        <w:jc w:val="both"/>
        <w:rPr>
          <w:rFonts w:ascii="Times New Roman" w:hAnsi="Times New Roman" w:cs="Times New Roman"/>
          <w:color w:val="000000"/>
          <w:sz w:val="28"/>
          <w:szCs w:val="28"/>
        </w:rPr>
      </w:pPr>
    </w:p>
    <w:p w:rsidR="00CE5582" w:rsidRDefault="00CE5582" w:rsidP="00384ADC">
      <w:pPr>
        <w:numPr>
          <w:ilvl w:val="0"/>
          <w:numId w:val="8"/>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Общие сведения о спортивном мероприятии.</w:t>
      </w:r>
    </w:p>
    <w:p w:rsidR="00CE5582" w:rsidRDefault="00CE5582">
      <w:pPr>
        <w:tabs>
          <w:tab w:val="left" w:pos="284"/>
          <w:tab w:val="left" w:pos="426"/>
          <w:tab w:val="left" w:pos="851"/>
          <w:tab w:val="left" w:pos="1134"/>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4.1. Соревнование проводится в городе Севастополе Нахимовский муниципальный округ, ул. 2-ая Беговая.</w:t>
      </w:r>
    </w:p>
    <w:p w:rsidR="00CE5582" w:rsidRDefault="00CE5582">
      <w:pPr>
        <w:tabs>
          <w:tab w:val="left" w:pos="284"/>
          <w:tab w:val="left" w:pos="426"/>
          <w:tab w:val="left" w:pos="851"/>
          <w:tab w:val="left" w:pos="1134"/>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4.2. Планируемое количество участников 30 человек.</w:t>
      </w:r>
    </w:p>
    <w:p w:rsidR="00CE5582" w:rsidRDefault="00CE5582">
      <w:pPr>
        <w:tabs>
          <w:tab w:val="left" w:pos="284"/>
          <w:tab w:val="left" w:pos="426"/>
          <w:tab w:val="left" w:pos="851"/>
          <w:tab w:val="left" w:pos="1134"/>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4.3. Открытие соревнований 25сентября </w:t>
      </w:r>
      <w:smartTag w:uri="urn:schemas-microsoft-com:office:smarttags" w:element="metricconverter">
        <w:smartTagPr>
          <w:attr w:name="ProductID" w:val="2022 г"/>
        </w:smartTagPr>
        <w:r>
          <w:rPr>
            <w:rFonts w:ascii="Times New Roman" w:hAnsi="Times New Roman" w:cs="Times New Roman"/>
            <w:color w:val="000000"/>
            <w:sz w:val="28"/>
            <w:szCs w:val="28"/>
          </w:rPr>
          <w:t>2022 г</w:t>
        </w:r>
      </w:smartTag>
      <w:r>
        <w:rPr>
          <w:rFonts w:ascii="Times New Roman" w:hAnsi="Times New Roman" w:cs="Times New Roman"/>
          <w:color w:val="000000"/>
          <w:sz w:val="28"/>
          <w:szCs w:val="28"/>
        </w:rPr>
        <w:t>.</w:t>
      </w:r>
    </w:p>
    <w:p w:rsidR="00CE5582" w:rsidRDefault="00CE5582">
      <w:pPr>
        <w:tabs>
          <w:tab w:val="left" w:pos="284"/>
          <w:tab w:val="left" w:pos="426"/>
          <w:tab w:val="left" w:pos="851"/>
          <w:tab w:val="left" w:pos="1134"/>
          <w:tab w:val="left" w:pos="226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4.4. Программа Соревнования:</w:t>
      </w:r>
    </w:p>
    <w:tbl>
      <w:tblPr>
        <w:tblW w:w="10292" w:type="dxa"/>
        <w:tblLayout w:type="fixed"/>
        <w:tblCellMar>
          <w:top w:w="15" w:type="dxa"/>
          <w:left w:w="15" w:type="dxa"/>
          <w:bottom w:w="15" w:type="dxa"/>
          <w:right w:w="15" w:type="dxa"/>
        </w:tblCellMar>
        <w:tblLook w:val="0000"/>
      </w:tblPr>
      <w:tblGrid>
        <w:gridCol w:w="2146"/>
        <w:gridCol w:w="4610"/>
        <w:gridCol w:w="3536"/>
      </w:tblGrid>
      <w:tr w:rsidR="00CE5582" w:rsidTr="00EC3B23">
        <w:trPr>
          <w:trHeight w:val="454"/>
          <w:tblHeader/>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jc w:val="center"/>
              <w:rPr>
                <w:rFonts w:ascii="Times New Roman" w:hAnsi="Times New Roman" w:cs="Times New Roman"/>
                <w:b/>
                <w:sz w:val="24"/>
                <w:szCs w:val="24"/>
              </w:rPr>
            </w:pPr>
            <w:r w:rsidRPr="00EC3B23">
              <w:rPr>
                <w:rFonts w:ascii="Times New Roman" w:hAnsi="Times New Roman" w:cs="Times New Roman"/>
                <w:b/>
                <w:color w:val="000000"/>
                <w:sz w:val="24"/>
                <w:szCs w:val="24"/>
              </w:rPr>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jc w:val="center"/>
              <w:rPr>
                <w:rFonts w:ascii="Times New Roman" w:hAnsi="Times New Roman" w:cs="Times New Roman"/>
                <w:b/>
                <w:sz w:val="24"/>
                <w:szCs w:val="24"/>
              </w:rPr>
            </w:pPr>
            <w:r w:rsidRPr="00EC3B23">
              <w:rPr>
                <w:rFonts w:ascii="Times New Roman" w:hAnsi="Times New Roman" w:cs="Times New Roman"/>
                <w:b/>
                <w:color w:val="000000"/>
                <w:sz w:val="24"/>
                <w:szCs w:val="24"/>
              </w:rPr>
              <w:t>Мероприятия</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jc w:val="center"/>
              <w:rPr>
                <w:rFonts w:ascii="Times New Roman" w:hAnsi="Times New Roman" w:cs="Times New Roman"/>
                <w:b/>
                <w:sz w:val="24"/>
                <w:szCs w:val="24"/>
              </w:rPr>
            </w:pPr>
            <w:r w:rsidRPr="00EC3B23">
              <w:rPr>
                <w:rFonts w:ascii="Times New Roman" w:hAnsi="Times New Roman" w:cs="Times New Roman"/>
                <w:b/>
                <w:color w:val="000000"/>
                <w:sz w:val="24"/>
                <w:szCs w:val="24"/>
              </w:rPr>
              <w:t>Место</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b/>
                <w:color w:val="000000"/>
                <w:sz w:val="24"/>
                <w:szCs w:val="24"/>
              </w:rPr>
              <w:t>Четверг</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b/>
                <w:color w:val="000000"/>
                <w:sz w:val="24"/>
                <w:szCs w:val="24"/>
              </w:rPr>
              <w:t>1 сентября 2022 года</w:t>
            </w:r>
          </w:p>
        </w:tc>
      </w:tr>
      <w:tr w:rsidR="00CE5582" w:rsidRPr="002950FB"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smartTag w:uri="urn:schemas-microsoft-com:office:smarttags" w:element="metricconverter">
              <w:smartTagPr>
                <w:attr w:name="ProductID" w:val="299003, г"/>
              </w:smartTagPr>
              <w:r w:rsidRPr="00EC3B23">
                <w:rPr>
                  <w:rFonts w:ascii="Times New Roman" w:hAnsi="Times New Roman" w:cs="Times New Roman"/>
                  <w:color w:val="000000"/>
                  <w:sz w:val="24"/>
                  <w:szCs w:val="24"/>
                </w:rPr>
                <w:t>299003, г</w:t>
              </w:r>
            </w:smartTag>
            <w:r w:rsidRPr="00EC3B23">
              <w:rPr>
                <w:rFonts w:ascii="Times New Roman" w:hAnsi="Times New Roman" w:cs="Times New Roman"/>
                <w:color w:val="000000"/>
                <w:sz w:val="24"/>
                <w:szCs w:val="24"/>
              </w:rPr>
              <w:t>. Севастополь,</w:t>
            </w:r>
          </w:p>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ул. Токарева, д.4-а</w:t>
            </w:r>
          </w:p>
          <w:p w:rsidR="00CE5582" w:rsidRPr="00EC3B23" w:rsidRDefault="00CE5582" w:rsidP="00EC3B23">
            <w:pPr>
              <w:spacing w:after="0" w:line="240" w:lineRule="auto"/>
              <w:rPr>
                <w:rFonts w:ascii="Times New Roman" w:hAnsi="Times New Roman" w:cs="Times New Roman"/>
                <w:sz w:val="24"/>
                <w:szCs w:val="24"/>
                <w:lang w:val="en-US"/>
              </w:rPr>
            </w:pPr>
            <w:r w:rsidRPr="00EC3B23">
              <w:rPr>
                <w:rFonts w:ascii="Times New Roman" w:hAnsi="Times New Roman" w:cs="Times New Roman"/>
                <w:color w:val="000000"/>
                <w:sz w:val="24"/>
                <w:szCs w:val="24"/>
              </w:rPr>
              <w:t>т</w:t>
            </w:r>
            <w:r w:rsidRPr="00EC3B23">
              <w:rPr>
                <w:rFonts w:ascii="Times New Roman" w:hAnsi="Times New Roman" w:cs="Times New Roman"/>
                <w:color w:val="000000"/>
                <w:sz w:val="24"/>
                <w:szCs w:val="24"/>
                <w:lang w:val="en-US"/>
              </w:rPr>
              <w:t>. +79 78 762 15 11</w:t>
            </w:r>
          </w:p>
          <w:p w:rsidR="00CE5582" w:rsidRPr="00EC3B23" w:rsidRDefault="00CE5582" w:rsidP="00EC3B23">
            <w:pPr>
              <w:spacing w:after="0" w:line="240" w:lineRule="auto"/>
              <w:rPr>
                <w:rFonts w:ascii="Times New Roman" w:hAnsi="Times New Roman" w:cs="Times New Roman"/>
                <w:sz w:val="24"/>
                <w:szCs w:val="24"/>
                <w:lang w:val="en-US"/>
              </w:rPr>
            </w:pPr>
            <w:r w:rsidRPr="00EC3B23">
              <w:rPr>
                <w:rFonts w:ascii="Times New Roman" w:hAnsi="Times New Roman" w:cs="Times New Roman"/>
                <w:color w:val="000000"/>
                <w:sz w:val="24"/>
                <w:szCs w:val="24"/>
                <w:lang w:val="en-US"/>
              </w:rPr>
              <w:t>E-mail: sport@fassev.ru</w:t>
            </w:r>
          </w:p>
        </w:tc>
      </w:tr>
      <w:tr w:rsidR="00CE5582" w:rsidTr="00EC3B23">
        <w:trPr>
          <w:trHeight w:val="377"/>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b/>
                <w:color w:val="000000"/>
                <w:sz w:val="24"/>
                <w:szCs w:val="24"/>
              </w:rPr>
              <w:t>Пятница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b/>
                <w:color w:val="000000"/>
                <w:sz w:val="24"/>
                <w:szCs w:val="24"/>
              </w:rPr>
              <w:t xml:space="preserve"> 23сентября 2022 года</w:t>
            </w:r>
          </w:p>
        </w:tc>
      </w:tr>
      <w:tr w:rsidR="00CE5582" w:rsidRPr="002950FB"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lang w:val="en-US"/>
              </w:rPr>
            </w:pPr>
            <w:r w:rsidRPr="00EC3B23">
              <w:rPr>
                <w:rFonts w:ascii="Times New Roman" w:hAnsi="Times New Roman" w:cs="Times New Roman"/>
                <w:color w:val="000000"/>
                <w:sz w:val="24"/>
                <w:szCs w:val="24"/>
              </w:rPr>
              <w:t>т</w:t>
            </w:r>
            <w:r w:rsidRPr="00EC3B23">
              <w:rPr>
                <w:rFonts w:ascii="Times New Roman" w:hAnsi="Times New Roman" w:cs="Times New Roman"/>
                <w:color w:val="000000"/>
                <w:sz w:val="24"/>
                <w:szCs w:val="24"/>
                <w:lang w:val="en-US"/>
              </w:rPr>
              <w:t>. +79 78 762 15 11</w:t>
            </w:r>
          </w:p>
          <w:p w:rsidR="00CE5582" w:rsidRPr="00EC3B23" w:rsidRDefault="00CE5582" w:rsidP="00EC3B23">
            <w:pPr>
              <w:spacing w:after="0" w:line="240" w:lineRule="auto"/>
              <w:rPr>
                <w:rFonts w:ascii="Times New Roman" w:hAnsi="Times New Roman" w:cs="Times New Roman"/>
                <w:sz w:val="24"/>
                <w:szCs w:val="24"/>
                <w:lang w:val="en-US"/>
              </w:rPr>
            </w:pPr>
            <w:r w:rsidRPr="00EC3B23">
              <w:rPr>
                <w:rFonts w:ascii="Times New Roman" w:hAnsi="Times New Roman" w:cs="Times New Roman"/>
                <w:color w:val="000000"/>
                <w:sz w:val="24"/>
                <w:szCs w:val="24"/>
                <w:lang w:val="en-US"/>
              </w:rPr>
              <w:t>E-mail: sport@fassev.ru</w:t>
            </w:r>
          </w:p>
        </w:tc>
      </w:tr>
      <w:tr w:rsidR="00CE5582" w:rsidTr="00EC3B23">
        <w:trPr>
          <w:trHeight w:val="341"/>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b/>
                <w:color w:val="000000"/>
                <w:sz w:val="24"/>
                <w:szCs w:val="24"/>
              </w:rPr>
              <w:t>Суббота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b/>
                <w:color w:val="000000"/>
                <w:sz w:val="24"/>
                <w:szCs w:val="24"/>
              </w:rPr>
              <w:t>24сентября 2022 года</w:t>
            </w:r>
          </w:p>
        </w:tc>
      </w:tr>
      <w:tr w:rsidR="00CE5582" w:rsidTr="00EC3B23">
        <w:trPr>
          <w:trHeight w:val="700"/>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b/>
                <w:color w:val="000000"/>
                <w:sz w:val="24"/>
                <w:szCs w:val="24"/>
              </w:rPr>
            </w:pPr>
            <w:r w:rsidRPr="00EC3B23">
              <w:rPr>
                <w:rFonts w:ascii="Times New Roman" w:hAnsi="Times New Roman" w:cs="Times New Roman"/>
                <w:color w:val="000000"/>
                <w:sz w:val="24"/>
                <w:szCs w:val="24"/>
              </w:rPr>
              <w:t xml:space="preserve">Официальный сайт: </w:t>
            </w:r>
            <w:hyperlink r:id="rId5">
              <w:r w:rsidRPr="00EC3B23">
                <w:rPr>
                  <w:rFonts w:ascii="Times New Roman" w:hAnsi="Times New Roman" w:cs="Times New Roman"/>
                  <w:color w:val="0000FF"/>
                  <w:u w:val="single"/>
                </w:rPr>
                <w:t>http://www.fassev.ru/</w:t>
              </w:r>
            </w:hyperlink>
          </w:p>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FF"/>
                <w:u w:val="single"/>
              </w:rPr>
              <w:t>https://vk.com/fas92ru</w:t>
            </w:r>
          </w:p>
        </w:tc>
      </w:tr>
      <w:tr w:rsidR="00CE5582" w:rsidTr="00EC3B23">
        <w:trPr>
          <w:trHeight w:val="27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b/>
                <w:color w:val="000000"/>
                <w:sz w:val="24"/>
                <w:szCs w:val="24"/>
              </w:rPr>
              <w:t>Воскресение</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b/>
                <w:color w:val="000000"/>
                <w:sz w:val="24"/>
                <w:szCs w:val="24"/>
              </w:rPr>
              <w:t>25сентября 2022 года</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07:30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 xml:space="preserve">г. Севастополь, </w:t>
            </w:r>
            <w:r w:rsidRPr="00EC3B23">
              <w:rPr>
                <w:rFonts w:ascii="Times New Roman" w:hAnsi="Times New Roman" w:cs="Times New Roman"/>
                <w:sz w:val="24"/>
                <w:szCs w:val="24"/>
              </w:rPr>
              <w:t>Нахимовский муниципальный округ, 2-ая Беговая ул.</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08:00 –10:00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Административные проверки, </w:t>
            </w:r>
          </w:p>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Технические проверки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Парк сервиса</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10:00 – 10:15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Штаб.</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10:30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Штаб.</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10:30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E5582" w:rsidRPr="00EC3B23" w:rsidRDefault="00CE5582" w:rsidP="00EC3B23">
            <w:pPr>
              <w:spacing w:after="0" w:line="240" w:lineRule="auto"/>
              <w:rPr>
                <w:rFonts w:ascii="Times New Roman" w:hAnsi="Times New Roman" w:cs="Times New Roman"/>
                <w:color w:val="000000"/>
                <w:sz w:val="24"/>
                <w:szCs w:val="24"/>
              </w:rPr>
            </w:pPr>
            <w:r w:rsidRPr="00EC3B23">
              <w:rPr>
                <w:rFonts w:ascii="Times New Roman" w:hAnsi="Times New Roman" w:cs="Times New Roman"/>
                <w:color w:val="000000"/>
                <w:sz w:val="24"/>
                <w:szCs w:val="24"/>
              </w:rPr>
              <w:t>Брифинг для участников,</w:t>
            </w:r>
          </w:p>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ознакомление с трассой.</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Штаб. Табло информации.</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11:00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Квалификационный заезд</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Трасса</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12:45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Публикация списка порядка и времени старта на зачетные заезды.</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Штаб, Парк сервиса</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13:</w:t>
            </w:r>
            <w:r w:rsidRPr="00EC3B23">
              <w:rPr>
                <w:rFonts w:ascii="Times New Roman" w:hAnsi="Times New Roman" w:cs="Times New Roman"/>
                <w:sz w:val="24"/>
                <w:szCs w:val="24"/>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Торжественное открытие соревнования</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p>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Штаб, Парк сервиса</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13:15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CE5582" w:rsidRPr="00EC3B23" w:rsidRDefault="00CE5582" w:rsidP="00EC3B23">
            <w:pPr>
              <w:spacing w:after="0" w:line="240" w:lineRule="auto"/>
              <w:rPr>
                <w:rFonts w:ascii="Times New Roman" w:hAnsi="Times New Roman" w:cs="Times New Roman"/>
                <w:color w:val="000000"/>
                <w:sz w:val="24"/>
                <w:szCs w:val="24"/>
              </w:rPr>
            </w:pPr>
            <w:r w:rsidRPr="00EC3B23">
              <w:rPr>
                <w:rFonts w:ascii="Times New Roman" w:hAnsi="Times New Roman" w:cs="Times New Roman"/>
                <w:color w:val="000000"/>
                <w:sz w:val="24"/>
                <w:szCs w:val="24"/>
              </w:rPr>
              <w:t>Трасса</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14:15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CE5582" w:rsidRPr="00EC3B23" w:rsidRDefault="00CE5582" w:rsidP="00EC3B23">
            <w:pPr>
              <w:spacing w:after="0" w:line="240" w:lineRule="auto"/>
              <w:rPr>
                <w:rFonts w:ascii="Times New Roman" w:hAnsi="Times New Roman" w:cs="Times New Roman"/>
                <w:color w:val="000000"/>
                <w:sz w:val="24"/>
                <w:szCs w:val="24"/>
              </w:rPr>
            </w:pPr>
            <w:r w:rsidRPr="00EC3B23">
              <w:rPr>
                <w:rFonts w:ascii="Times New Roman" w:hAnsi="Times New Roman" w:cs="Times New Roman"/>
                <w:color w:val="000000"/>
                <w:sz w:val="24"/>
                <w:szCs w:val="24"/>
              </w:rPr>
              <w:t>Трасса</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15:15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CE5582" w:rsidRPr="00EC3B23" w:rsidRDefault="00CE5582" w:rsidP="00EC3B23">
            <w:pPr>
              <w:spacing w:after="0" w:line="240" w:lineRule="auto"/>
              <w:rPr>
                <w:rFonts w:ascii="Times New Roman" w:hAnsi="Times New Roman" w:cs="Times New Roman"/>
                <w:color w:val="000000"/>
                <w:sz w:val="24"/>
                <w:szCs w:val="24"/>
              </w:rPr>
            </w:pPr>
            <w:r w:rsidRPr="00EC3B23">
              <w:rPr>
                <w:rFonts w:ascii="Times New Roman" w:hAnsi="Times New Roman" w:cs="Times New Roman"/>
                <w:color w:val="000000"/>
                <w:sz w:val="24"/>
                <w:szCs w:val="24"/>
              </w:rPr>
              <w:t>Трасса</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16:30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Публикация предварительных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Штаб. Табло информации.</w:t>
            </w:r>
          </w:p>
          <w:p w:rsidR="00CE5582" w:rsidRPr="00EC3B23" w:rsidRDefault="00CE5582" w:rsidP="00EC3B23">
            <w:pPr>
              <w:spacing w:after="0" w:line="240" w:lineRule="auto"/>
              <w:rPr>
                <w:rFonts w:ascii="Times New Roman" w:hAnsi="Times New Roman" w:cs="Times New Roman"/>
                <w:sz w:val="24"/>
                <w:szCs w:val="24"/>
              </w:rPr>
            </w:pP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 xml:space="preserve">16:45 </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pPr>
              <w:rPr>
                <w:rFonts w:ascii="Times New Roman" w:hAnsi="Times New Roman" w:cs="Times New Roman"/>
                <w:sz w:val="24"/>
                <w:szCs w:val="24"/>
              </w:rPr>
            </w:pPr>
            <w:r w:rsidRPr="00EC3B23">
              <w:rPr>
                <w:rFonts w:ascii="Times New Roman" w:hAnsi="Times New Roman" w:cs="Times New Roman"/>
                <w:color w:val="000000"/>
                <w:sz w:val="24"/>
                <w:szCs w:val="24"/>
              </w:rPr>
              <w:t xml:space="preserve">2-е заседание Судейской коллегии, </w:t>
            </w:r>
            <w:r w:rsidRPr="00EC3B23">
              <w:rPr>
                <w:rFonts w:ascii="Times New Roman" w:hAnsi="Times New Roman" w:cs="Times New Roman"/>
              </w:rPr>
              <w:t>подача протестов,утверждение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Штаб.</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16:55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Штаб. Табло информации.</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color w:val="000000"/>
                <w:sz w:val="24"/>
                <w:szCs w:val="24"/>
              </w:rPr>
            </w:pPr>
            <w:r w:rsidRPr="00EC3B23">
              <w:rPr>
                <w:rFonts w:ascii="Times New Roman" w:hAnsi="Times New Roman" w:cs="Times New Roman"/>
                <w:color w:val="000000"/>
                <w:sz w:val="24"/>
                <w:szCs w:val="24"/>
              </w:rPr>
              <w:t>17:00 - 17:30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Награждение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г. Севастополь</w:t>
            </w:r>
            <w:r w:rsidRPr="00EC3B23">
              <w:rPr>
                <w:rFonts w:ascii="Times New Roman" w:hAnsi="Times New Roman" w:cs="Times New Roman"/>
                <w:sz w:val="24"/>
                <w:szCs w:val="24"/>
              </w:rPr>
              <w:t>, ул. 2-ая Беговая</w:t>
            </w:r>
          </w:p>
        </w:tc>
      </w:tr>
      <w:tr w:rsidR="00CE5582" w:rsidTr="00EC3B23">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r w:rsidRPr="00EC3B23">
              <w:rPr>
                <w:rFonts w:ascii="Times New Roman" w:hAnsi="Times New Roman" w:cs="Times New Roman"/>
                <w:color w:val="000000"/>
                <w:sz w:val="24"/>
                <w:szCs w:val="24"/>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CE5582" w:rsidRPr="00EC3B23" w:rsidRDefault="00CE5582" w:rsidP="00EC3B23">
            <w:pPr>
              <w:spacing w:after="0" w:line="240" w:lineRule="auto"/>
              <w:rPr>
                <w:rFonts w:ascii="Times New Roman" w:hAnsi="Times New Roman" w:cs="Times New Roman"/>
                <w:sz w:val="24"/>
                <w:szCs w:val="24"/>
              </w:rPr>
            </w:pPr>
          </w:p>
        </w:tc>
      </w:tr>
    </w:tbl>
    <w:p w:rsidR="00CE5582" w:rsidRDefault="00CE5582">
      <w:pPr>
        <w:widowControl w:val="0"/>
        <w:spacing w:after="0" w:line="240" w:lineRule="auto"/>
        <w:jc w:val="both"/>
        <w:rPr>
          <w:rFonts w:ascii="Times New Roman" w:hAnsi="Times New Roman" w:cs="Times New Roman"/>
          <w:color w:val="000000"/>
          <w:sz w:val="24"/>
          <w:szCs w:val="24"/>
          <w:u w:val="single"/>
        </w:rPr>
      </w:pPr>
      <w:r>
        <w:rPr>
          <w:rFonts w:ascii="Times New Roman" w:hAnsi="Times New Roman" w:cs="Times New Roman"/>
          <w:b/>
          <w:color w:val="000000"/>
          <w:sz w:val="24"/>
          <w:szCs w:val="24"/>
          <w:u w:val="single"/>
        </w:rPr>
        <w:t xml:space="preserve">Примечание. </w:t>
      </w:r>
      <w:r>
        <w:rPr>
          <w:rFonts w:ascii="Times New Roman" w:hAnsi="Times New Roman" w:cs="Times New Roman"/>
          <w:color w:val="000000"/>
          <w:sz w:val="24"/>
          <w:szCs w:val="24"/>
          <w:u w:val="single"/>
        </w:rPr>
        <w:t>В зависимости от количества участников программа Соревнования может быть изменена.</w:t>
      </w:r>
    </w:p>
    <w:p w:rsidR="00CE5582" w:rsidRDefault="00CE5582">
      <w:pPr>
        <w:widowControl w:val="0"/>
        <w:spacing w:after="0" w:line="240" w:lineRule="auto"/>
        <w:ind w:firstLine="709"/>
        <w:jc w:val="both"/>
        <w:rPr>
          <w:rFonts w:ascii="Times New Roman" w:hAnsi="Times New Roman" w:cs="Times New Roman"/>
          <w:color w:val="000000"/>
          <w:sz w:val="28"/>
          <w:szCs w:val="28"/>
        </w:rPr>
      </w:pPr>
    </w:p>
    <w:p w:rsidR="00CE5582" w:rsidRDefault="00CE5582">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Итоговые результаты (протоколы), отчет главного судьи предоставляются на бумажном и электронном носителях в Управление по делам молодежи и спорта города Севастополя (далее – Управление).</w:t>
      </w:r>
    </w:p>
    <w:p w:rsidR="00CE5582" w:rsidRDefault="00CE5582">
      <w:pPr>
        <w:widowControl w:val="0"/>
        <w:spacing w:after="0" w:line="240" w:lineRule="auto"/>
        <w:ind w:firstLine="709"/>
        <w:jc w:val="both"/>
        <w:rPr>
          <w:rFonts w:ascii="Times New Roman" w:hAnsi="Times New Roman" w:cs="Times New Roman"/>
          <w:color w:val="000000"/>
          <w:sz w:val="28"/>
          <w:szCs w:val="28"/>
        </w:rPr>
      </w:pPr>
    </w:p>
    <w:p w:rsidR="00CE5582" w:rsidRDefault="00CE5582" w:rsidP="00384ADC">
      <w:pPr>
        <w:numPr>
          <w:ilvl w:val="0"/>
          <w:numId w:val="8"/>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Требования к участникам соревнования и условия их допуска.</w:t>
      </w:r>
    </w:p>
    <w:p w:rsidR="00CE5582" w:rsidRDefault="00CE5582">
      <w:pPr>
        <w:ind w:firstLine="567"/>
        <w:jc w:val="both"/>
        <w:rPr>
          <w:rFonts w:ascii="Times New Roman" w:hAnsi="Times New Roman" w:cs="Times New Roman"/>
        </w:rPr>
      </w:pPr>
      <w:r>
        <w:rPr>
          <w:rFonts w:ascii="Times New Roman" w:hAnsi="Times New Roman" w:cs="Times New Roman"/>
          <w:color w:val="000000"/>
          <w:sz w:val="28"/>
          <w:szCs w:val="28"/>
        </w:rPr>
        <w:t>В Соревнованиях принимают участие спортсмены не моложе 18 лет, проживающие на территории города Севастополя. Каждый участник Соревнования, должен обладать действующей Лицензией Водителя не ниже категории «Е», выданной РАФ,  а также иметь стаж вождения не менее 6 месяцев.</w:t>
      </w:r>
    </w:p>
    <w:p w:rsidR="00CE5582" w:rsidRDefault="00CE5582" w:rsidP="00384ADC">
      <w:pPr>
        <w:widowControl w:val="0"/>
        <w:numPr>
          <w:ilvl w:val="1"/>
          <w:numId w:val="8"/>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Каркас безопасности запрещен. </w:t>
      </w:r>
    </w:p>
    <w:p w:rsidR="00CE5582" w:rsidRDefault="00CE5582" w:rsidP="00384ADC">
      <w:pPr>
        <w:numPr>
          <w:ilvl w:val="1"/>
          <w:numId w:val="8"/>
        </w:numPr>
        <w:spacing w:after="0" w:line="240" w:lineRule="auto"/>
        <w:ind w:left="0" w:firstLine="709"/>
        <w:jc w:val="both"/>
        <w:rPr>
          <w:rFonts w:ascii="Times New Roman" w:hAnsi="Times New Roman" w:cs="Times New Roman"/>
          <w:b/>
          <w:color w:val="000000"/>
          <w:sz w:val="28"/>
          <w:szCs w:val="28"/>
        </w:rPr>
      </w:pPr>
      <w:bookmarkStart w:id="1" w:name="_heading=h.gjdgxs" w:colFirst="0" w:colLast="0"/>
      <w:bookmarkEnd w:id="1"/>
      <w:r>
        <w:rPr>
          <w:rFonts w:ascii="Times New Roman" w:hAnsi="Times New Roman" w:cs="Times New Roman"/>
          <w:color w:val="000000"/>
          <w:sz w:val="28"/>
          <w:szCs w:val="28"/>
        </w:rPr>
        <w:t>Топливо</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Максимально допустимое содержание свинца в топливе в России - 0,4 г/литр.</w:t>
      </w:r>
    </w:p>
    <w:p w:rsidR="00CE5582" w:rsidRDefault="00CE5582">
      <w:pPr>
        <w:widowControl w:val="0"/>
        <w:spacing w:after="0" w:line="240" w:lineRule="auto"/>
        <w:jc w:val="both"/>
        <w:rPr>
          <w:rFonts w:ascii="Times New Roman" w:hAnsi="Times New Roman" w:cs="Times New Roman"/>
          <w:color w:val="000000"/>
          <w:sz w:val="28"/>
          <w:szCs w:val="28"/>
        </w:rPr>
      </w:pPr>
    </w:p>
    <w:p w:rsidR="00CE5582" w:rsidRDefault="00CE5582" w:rsidP="00384ADC">
      <w:pPr>
        <w:numPr>
          <w:ilvl w:val="0"/>
          <w:numId w:val="8"/>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Заявки на участие.</w:t>
      </w:r>
    </w:p>
    <w:p w:rsidR="00CE5582" w:rsidRDefault="00CE5582" w:rsidP="00384ADC">
      <w:pPr>
        <w:numPr>
          <w:ilvl w:val="1"/>
          <w:numId w:val="8"/>
        </w:numPr>
        <w:spacing w:before="58" w:after="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участия в Соревнованиях необходимо направить в адрес Организатора заполненную должным образом Форму Заявки в сроки, указанные в Программе Соревнований. Бланки Заявочных форм публикуются на сайте Организатора.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rsidR="00CE5582" w:rsidRDefault="00CE5582">
      <w:pPr>
        <w:spacing w:before="58" w:after="0" w:line="240" w:lineRule="auto"/>
        <w:ind w:left="709" w:right="10"/>
        <w:jc w:val="both"/>
        <w:rPr>
          <w:rFonts w:ascii="Times New Roman" w:hAnsi="Times New Roman" w:cs="Times New Roman"/>
          <w:color w:val="000000"/>
          <w:sz w:val="28"/>
          <w:szCs w:val="28"/>
        </w:rPr>
      </w:pPr>
    </w:p>
    <w:p w:rsidR="00CE5582" w:rsidRDefault="00CE5582" w:rsidP="00384ADC">
      <w:pPr>
        <w:numPr>
          <w:ilvl w:val="1"/>
          <w:numId w:val="8"/>
        </w:numPr>
        <w:spacing w:before="5" w:after="0" w:line="240" w:lineRule="auto"/>
        <w:ind w:left="1276" w:hanging="567"/>
        <w:jc w:val="both"/>
        <w:rPr>
          <w:rFonts w:ascii="Times New Roman" w:hAnsi="Times New Roman" w:cs="Times New Roman"/>
          <w:color w:val="000000"/>
          <w:sz w:val="24"/>
          <w:szCs w:val="24"/>
        </w:rPr>
      </w:pPr>
      <w:r>
        <w:rPr>
          <w:rFonts w:ascii="Times New Roman" w:hAnsi="Times New Roman" w:cs="Times New Roman"/>
          <w:color w:val="000000"/>
          <w:sz w:val="28"/>
          <w:szCs w:val="28"/>
        </w:rPr>
        <w:t>Заявочные взносы</w:t>
      </w:r>
    </w:p>
    <w:p w:rsidR="00CE5582" w:rsidRDefault="00CE5582">
      <w:pPr>
        <w:spacing w:after="0"/>
        <w:ind w:firstLine="709"/>
        <w:jc w:val="both"/>
        <w:rPr>
          <w:rFonts w:ascii="Times New Roman" w:hAnsi="Times New Roman" w:cs="Times New Roman"/>
          <w:b/>
        </w:rPr>
      </w:pPr>
      <w:r>
        <w:rPr>
          <w:rFonts w:ascii="Times New Roman" w:hAnsi="Times New Roman" w:cs="Times New Roman"/>
          <w:b/>
          <w:sz w:val="28"/>
          <w:szCs w:val="28"/>
        </w:rPr>
        <w:t>Заявочный взнос за участие в личном зачете составляет 2000 рублей</w:t>
      </w:r>
      <w:r>
        <w:rPr>
          <w:rFonts w:ascii="Times New Roman" w:hAnsi="Times New Roman" w:cs="Times New Roman"/>
          <w:b/>
        </w:rPr>
        <w:t>.</w:t>
      </w:r>
    </w:p>
    <w:p w:rsidR="00CE5582" w:rsidRDefault="00CE5582">
      <w:pPr>
        <w:spacing w:after="0"/>
        <w:ind w:firstLine="709"/>
        <w:jc w:val="both"/>
        <w:rPr>
          <w:rFonts w:ascii="Times New Roman" w:hAnsi="Times New Roman" w:cs="Times New Roman"/>
          <w:b/>
        </w:rPr>
      </w:pPr>
    </w:p>
    <w:p w:rsidR="00CE5582" w:rsidRDefault="00CE5582" w:rsidP="000E09DF">
      <w:pPr>
        <w:spacing w:after="0"/>
        <w:ind w:firstLine="709"/>
        <w:jc w:val="both"/>
        <w:rPr>
          <w:rFonts w:ascii="Times New Roman" w:hAnsi="Times New Roman" w:cs="Times New Roman"/>
          <w:sz w:val="28"/>
          <w:szCs w:val="28"/>
        </w:rPr>
      </w:pPr>
      <w:r w:rsidRPr="00196489">
        <w:rPr>
          <w:rFonts w:ascii="Times New Roman" w:hAnsi="Times New Roman" w:cs="Times New Roman"/>
          <w:sz w:val="28"/>
          <w:szCs w:val="28"/>
        </w:rPr>
        <w:t xml:space="preserve">Реквизиты для перечисления </w:t>
      </w:r>
      <w:r>
        <w:rPr>
          <w:rFonts w:ascii="Times New Roman" w:hAnsi="Times New Roman" w:cs="Times New Roman"/>
          <w:sz w:val="28"/>
          <w:szCs w:val="28"/>
        </w:rPr>
        <w:t xml:space="preserve">суммы </w:t>
      </w:r>
      <w:r w:rsidRPr="00196489">
        <w:rPr>
          <w:rFonts w:ascii="Times New Roman" w:hAnsi="Times New Roman" w:cs="Times New Roman"/>
          <w:sz w:val="28"/>
          <w:szCs w:val="28"/>
        </w:rPr>
        <w:t>стартового взноса за участие</w:t>
      </w:r>
      <w:r>
        <w:rPr>
          <w:rFonts w:ascii="Times New Roman" w:hAnsi="Times New Roman" w:cs="Times New Roman"/>
          <w:sz w:val="28"/>
          <w:szCs w:val="28"/>
        </w:rPr>
        <w:t xml:space="preserve"> в Соревновании:</w:t>
      </w:r>
    </w:p>
    <w:tbl>
      <w:tblPr>
        <w:tblW w:w="9950" w:type="dxa"/>
        <w:tblInd w:w="107" w:type="dxa"/>
        <w:tblLayout w:type="fixed"/>
        <w:tblCellMar>
          <w:top w:w="100" w:type="dxa"/>
          <w:left w:w="100" w:type="dxa"/>
          <w:bottom w:w="100" w:type="dxa"/>
          <w:right w:w="100" w:type="dxa"/>
        </w:tblCellMar>
        <w:tblLook w:val="0000"/>
      </w:tblPr>
      <w:tblGrid>
        <w:gridCol w:w="3996"/>
        <w:gridCol w:w="5954"/>
      </w:tblGrid>
      <w:tr w:rsidR="00CE5582" w:rsidRPr="00196489" w:rsidTr="006C67C9">
        <w:trPr>
          <w:trHeight w:val="402"/>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CE5582" w:rsidRPr="00196489" w:rsidTr="006C67C9">
        <w:trPr>
          <w:trHeight w:val="214"/>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CE5582" w:rsidRPr="00196489" w:rsidTr="006C67C9">
        <w:trPr>
          <w:trHeight w:val="136"/>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CE5582" w:rsidRPr="00196489" w:rsidTr="006C67C9">
        <w:trPr>
          <w:trHeight w:val="158"/>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CE5582" w:rsidRPr="00196489" w:rsidTr="006C67C9">
        <w:trPr>
          <w:trHeight w:val="138"/>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CE5582" w:rsidRPr="00196489" w:rsidTr="006C67C9">
        <w:trPr>
          <w:trHeight w:val="202"/>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CE5582" w:rsidRPr="00196489" w:rsidTr="006C67C9">
        <w:trPr>
          <w:trHeight w:val="232"/>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CE5582" w:rsidRPr="00196489" w:rsidTr="006C67C9">
        <w:trPr>
          <w:trHeight w:val="25"/>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CE5582" w:rsidRPr="00196489" w:rsidTr="006C67C9">
        <w:trPr>
          <w:trHeight w:val="373"/>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Взнос за участие в соревновании </w:t>
            </w:r>
            <w:r w:rsidRPr="000E09DF">
              <w:rPr>
                <w:rFonts w:ascii="Times New Roman" w:hAnsi="Times New Roman" w:cs="Times New Roman"/>
                <w:sz w:val="24"/>
                <w:szCs w:val="24"/>
                <w:lang w:val="ru-RU"/>
              </w:rPr>
              <w:t>II этап Кубка города Севастополя по автомногоборью 2022</w:t>
            </w:r>
            <w:r>
              <w:rPr>
                <w:rFonts w:ascii="Times New Roman" w:hAnsi="Times New Roman" w:cs="Times New Roman"/>
                <w:sz w:val="24"/>
                <w:szCs w:val="24"/>
                <w:lang w:val="ru-RU"/>
              </w:rPr>
              <w:t>, 2</w:t>
            </w:r>
            <w:r w:rsidRPr="00FD292C">
              <w:rPr>
                <w:rFonts w:ascii="Times New Roman" w:hAnsi="Times New Roman" w:cs="Times New Roman"/>
                <w:sz w:val="24"/>
                <w:szCs w:val="24"/>
                <w:lang w:val="ru-RU"/>
              </w:rPr>
              <w:t>5</w:t>
            </w:r>
            <w:r>
              <w:rPr>
                <w:rFonts w:ascii="Times New Roman" w:hAnsi="Times New Roman" w:cs="Times New Roman"/>
                <w:sz w:val="24"/>
                <w:szCs w:val="24"/>
                <w:lang w:val="ru-RU"/>
              </w:rPr>
              <w:t>.0</w:t>
            </w:r>
            <w:r w:rsidRPr="00FD292C">
              <w:rPr>
                <w:rFonts w:ascii="Times New Roman" w:hAnsi="Times New Roman" w:cs="Times New Roman"/>
                <w:sz w:val="24"/>
                <w:szCs w:val="24"/>
                <w:lang w:val="ru-RU"/>
              </w:rPr>
              <w:t>9</w:t>
            </w:r>
            <w:r>
              <w:rPr>
                <w:rFonts w:ascii="Times New Roman" w:hAnsi="Times New Roman" w:cs="Times New Roman"/>
                <w:sz w:val="24"/>
                <w:szCs w:val="24"/>
                <w:lang w:val="ru-RU"/>
              </w:rPr>
              <w:t>.2022</w:t>
            </w:r>
          </w:p>
        </w:tc>
      </w:tr>
    </w:tbl>
    <w:p w:rsidR="00CE5582" w:rsidRDefault="00CE5582">
      <w:pPr>
        <w:spacing w:after="0"/>
        <w:ind w:firstLine="709"/>
        <w:jc w:val="both"/>
        <w:rPr>
          <w:rFonts w:ascii="Times New Roman" w:hAnsi="Times New Roman" w:cs="Times New Roman"/>
          <w:b/>
        </w:rPr>
      </w:pPr>
    </w:p>
    <w:p w:rsidR="00CE5582" w:rsidRDefault="00CE5582">
      <w:pPr>
        <w:spacing w:after="0"/>
        <w:ind w:firstLine="709"/>
        <w:jc w:val="both"/>
        <w:rPr>
          <w:rFonts w:ascii="Times New Roman" w:hAnsi="Times New Roman" w:cs="Times New Roman"/>
          <w:b/>
        </w:rPr>
      </w:pPr>
    </w:p>
    <w:p w:rsidR="00CE5582" w:rsidRDefault="00CE558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rsidR="00CE5582" w:rsidRDefault="00CE558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отказа Заявителя от размещения на автомобиле необязательной рекламы Организатора, суммы будут увеличены на 100%. </w:t>
      </w:r>
    </w:p>
    <w:p w:rsidR="00CE5582" w:rsidRDefault="00CE5582">
      <w:pPr>
        <w:ind w:firstLine="709"/>
        <w:jc w:val="both"/>
        <w:rPr>
          <w:rFonts w:ascii="Times New Roman" w:hAnsi="Times New Roman" w:cs="Times New Roman"/>
          <w:sz w:val="28"/>
          <w:szCs w:val="28"/>
        </w:rPr>
      </w:pPr>
      <w:r>
        <w:rPr>
          <w:rFonts w:ascii="Times New Roman" w:hAnsi="Times New Roman" w:cs="Times New Roman"/>
          <w:sz w:val="28"/>
          <w:szCs w:val="28"/>
        </w:rPr>
        <w:t>Организатор Соревнований вправе принимать решение об уменьшении размер заявочных взносов или освободить отдельные экипажи от уплаты заявочных взносов.</w:t>
      </w:r>
    </w:p>
    <w:p w:rsidR="00CE5582" w:rsidRDefault="00CE5582" w:rsidP="00384ADC">
      <w:pPr>
        <w:numPr>
          <w:ilvl w:val="1"/>
          <w:numId w:val="8"/>
        </w:numPr>
        <w:spacing w:before="5" w:after="0" w:line="240" w:lineRule="auto"/>
        <w:ind w:left="0" w:firstLine="709"/>
        <w:jc w:val="both"/>
        <w:rPr>
          <w:rFonts w:ascii="Times New Roman" w:hAnsi="Times New Roman" w:cs="Times New Roman"/>
          <w:b/>
          <w:color w:val="000000"/>
          <w:sz w:val="28"/>
          <w:szCs w:val="28"/>
        </w:rPr>
      </w:pPr>
      <w:bookmarkStart w:id="2" w:name="_heading=h.30j0zll" w:colFirst="0" w:colLast="0"/>
      <w:bookmarkEnd w:id="2"/>
      <w:r>
        <w:rPr>
          <w:rFonts w:ascii="Times New Roman" w:hAnsi="Times New Roman" w:cs="Times New Roman"/>
          <w:color w:val="000000"/>
          <w:sz w:val="28"/>
          <w:szCs w:val="28"/>
        </w:rPr>
        <w:t>Возмещения.</w:t>
      </w:r>
    </w:p>
    <w:p w:rsidR="00CE5582" w:rsidRDefault="00CE5582">
      <w:pPr>
        <w:jc w:val="both"/>
        <w:rPr>
          <w:rFonts w:ascii="Times New Roman" w:hAnsi="Times New Roman" w:cs="Times New Roman"/>
        </w:rPr>
      </w:pPr>
      <w:r>
        <w:rPr>
          <w:rFonts w:ascii="Times New Roman" w:hAnsi="Times New Roman" w:cs="Times New Roman"/>
          <w:sz w:val="28"/>
          <w:szCs w:val="28"/>
        </w:rPr>
        <w:t>Заявочные взносы возвращаются полностью в случае:</w:t>
      </w:r>
    </w:p>
    <w:p w:rsidR="00CE5582" w:rsidRDefault="00CE5582">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участникам, чьи заявки отклонены;</w:t>
      </w:r>
    </w:p>
    <w:p w:rsidR="00CE5582" w:rsidRDefault="00CE5582">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всем участникам - в случае если Соревнование не состоялось.</w:t>
      </w:r>
    </w:p>
    <w:p w:rsidR="00CE5582" w:rsidRDefault="00CE5582">
      <w:pPr>
        <w:ind w:firstLine="709"/>
        <w:jc w:val="both"/>
        <w:rPr>
          <w:rFonts w:ascii="Times New Roman" w:hAnsi="Times New Roman" w:cs="Times New Roman"/>
          <w:sz w:val="28"/>
          <w:szCs w:val="28"/>
        </w:rPr>
      </w:pPr>
      <w:r>
        <w:rPr>
          <w:rFonts w:ascii="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Соревновании.</w:t>
      </w:r>
    </w:p>
    <w:p w:rsidR="00CE5582" w:rsidRDefault="00CE5582" w:rsidP="00384ADC">
      <w:pPr>
        <w:numPr>
          <w:ilvl w:val="0"/>
          <w:numId w:val="8"/>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Ознакомление с трассой.</w:t>
      </w:r>
    </w:p>
    <w:p w:rsidR="00CE5582" w:rsidRDefault="00CE5582" w:rsidP="00384ADC">
      <w:pPr>
        <w:numPr>
          <w:ilvl w:val="1"/>
          <w:numId w:val="8"/>
        </w:numPr>
        <w:spacing w:before="5" w:after="0" w:line="276" w:lineRule="auto"/>
        <w:ind w:left="0" w:firstLine="709"/>
        <w:jc w:val="both"/>
        <w:rPr>
          <w:rFonts w:ascii="Times New Roman" w:hAnsi="Times New Roman" w:cs="Times New Roman"/>
          <w:b/>
          <w:color w:val="000000"/>
          <w:sz w:val="28"/>
          <w:szCs w:val="28"/>
        </w:rPr>
      </w:pPr>
      <w:bookmarkStart w:id="3" w:name="_heading=h.1fob9te" w:colFirst="0" w:colLast="0"/>
      <w:bookmarkEnd w:id="3"/>
      <w:r>
        <w:rPr>
          <w:rFonts w:ascii="Times New Roman" w:hAnsi="Times New Roman" w:cs="Times New Roman"/>
          <w:color w:val="000000"/>
          <w:sz w:val="28"/>
          <w:szCs w:val="28"/>
        </w:rPr>
        <w:t>Автомобили ознакомления</w:t>
      </w:r>
    </w:p>
    <w:p w:rsidR="00CE5582" w:rsidRDefault="00CE5582">
      <w:pPr>
        <w:tabs>
          <w:tab w:val="left" w:pos="370"/>
        </w:tabs>
        <w:spacing w:after="0" w:line="276" w:lineRule="auto"/>
        <w:ind w:left="10"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К ознакомлению допускаются только заявленные автомобили.</w:t>
      </w:r>
    </w:p>
    <w:p w:rsidR="00CE5582" w:rsidRDefault="00CE5582" w:rsidP="00384ADC">
      <w:pPr>
        <w:numPr>
          <w:ilvl w:val="1"/>
          <w:numId w:val="8"/>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Очередность ознакомления </w:t>
      </w:r>
    </w:p>
    <w:p w:rsidR="00CE5582" w:rsidRDefault="00CE5582">
      <w:pPr>
        <w:spacing w:after="0" w:line="240" w:lineRule="auto"/>
        <w:ind w:left="5" w:right="10" w:firstLine="704"/>
        <w:jc w:val="both"/>
        <w:rPr>
          <w:rFonts w:ascii="Times New Roman" w:hAnsi="Times New Roman" w:cs="Times New Roman"/>
          <w:color w:val="000000"/>
          <w:sz w:val="28"/>
          <w:szCs w:val="28"/>
        </w:rPr>
      </w:pPr>
      <w:r>
        <w:rPr>
          <w:rFonts w:ascii="Times New Roman" w:hAnsi="Times New Roman" w:cs="Times New Roman"/>
          <w:color w:val="000000"/>
          <w:sz w:val="28"/>
          <w:szCs w:val="28"/>
        </w:rPr>
        <w:t>Очередность проезда в порядке Списка участников, допущенных к Соревнованию.  Допускается использование двумя Водителями одного автомобиля. При этом, очередность и время стартов должна соответствовать стартовой ведомости на данный заезд.</w:t>
      </w:r>
    </w:p>
    <w:p w:rsidR="00CE5582" w:rsidRDefault="00CE5582" w:rsidP="00384ADC">
      <w:pPr>
        <w:numPr>
          <w:ilvl w:val="1"/>
          <w:numId w:val="8"/>
        </w:numPr>
        <w:spacing w:after="0" w:line="240" w:lineRule="auto"/>
        <w:ind w:left="0" w:firstLine="709"/>
        <w:jc w:val="both"/>
        <w:rPr>
          <w:rFonts w:ascii="Times New Roman" w:hAnsi="Times New Roman" w:cs="Times New Roman"/>
          <w:b/>
          <w:color w:val="000000"/>
          <w:sz w:val="28"/>
          <w:szCs w:val="28"/>
        </w:rPr>
      </w:pPr>
      <w:bookmarkStart w:id="4" w:name="_heading=h.3znysh7" w:colFirst="0" w:colLast="0"/>
      <w:bookmarkEnd w:id="4"/>
      <w:r>
        <w:rPr>
          <w:rFonts w:ascii="Times New Roman" w:hAnsi="Times New Roman" w:cs="Times New Roman"/>
          <w:color w:val="000000"/>
          <w:sz w:val="28"/>
          <w:szCs w:val="28"/>
        </w:rPr>
        <w:t>Расписание ознакомления</w:t>
      </w:r>
    </w:p>
    <w:p w:rsidR="00CE5582" w:rsidRDefault="00CE5582">
      <w:pPr>
        <w:spacing w:after="0" w:line="240" w:lineRule="auto"/>
        <w:ind w:left="5" w:right="19" w:firstLine="704"/>
        <w:jc w:val="both"/>
        <w:rPr>
          <w:rFonts w:ascii="Times New Roman" w:hAnsi="Times New Roman" w:cs="Times New Roman"/>
          <w:color w:val="000000"/>
          <w:sz w:val="28"/>
          <w:szCs w:val="28"/>
        </w:rPr>
      </w:pPr>
      <w:r>
        <w:rPr>
          <w:rFonts w:ascii="Times New Roman" w:hAnsi="Times New Roman" w:cs="Times New Roman"/>
          <w:color w:val="000000"/>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rsidR="00CE5582" w:rsidRDefault="00CE5582" w:rsidP="00384ADC">
      <w:pPr>
        <w:numPr>
          <w:ilvl w:val="1"/>
          <w:numId w:val="8"/>
        </w:numPr>
        <w:tabs>
          <w:tab w:val="left" w:pos="1276"/>
        </w:tabs>
        <w:spacing w:after="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Квалификация </w:t>
      </w:r>
    </w:p>
    <w:p w:rsidR="00CE5582" w:rsidRDefault="00CE5582">
      <w:pPr>
        <w:spacing w:before="60" w:after="6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rsidR="00CE5582" w:rsidRDefault="00CE5582" w:rsidP="00384ADC">
      <w:pPr>
        <w:numPr>
          <w:ilvl w:val="1"/>
          <w:numId w:val="8"/>
        </w:numPr>
        <w:tabs>
          <w:tab w:val="left" w:pos="1418"/>
        </w:tabs>
        <w:spacing w:after="0" w:line="240" w:lineRule="auto"/>
        <w:ind w:left="0" w:firstLine="709"/>
        <w:jc w:val="both"/>
        <w:rPr>
          <w:rFonts w:ascii="Times New Roman" w:hAnsi="Times New Roman" w:cs="Times New Roman"/>
          <w:b/>
          <w:color w:val="000000"/>
          <w:sz w:val="28"/>
          <w:szCs w:val="28"/>
        </w:rPr>
      </w:pPr>
      <w:bookmarkStart w:id="5" w:name="_heading=h.2et92p0" w:colFirst="0" w:colLast="0"/>
      <w:bookmarkEnd w:id="5"/>
      <w:r>
        <w:rPr>
          <w:rFonts w:ascii="Times New Roman" w:hAnsi="Times New Roman" w:cs="Times New Roman"/>
          <w:color w:val="000000"/>
          <w:sz w:val="28"/>
          <w:szCs w:val="28"/>
        </w:rPr>
        <w:t>Зачетные заезды</w:t>
      </w:r>
    </w:p>
    <w:p w:rsidR="00CE5582" w:rsidRDefault="00CE5582">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Очередность и время старта Водителей, определяется по результатам лучшего времени хронометрируемого квалификационного проезда.</w:t>
      </w:r>
    </w:p>
    <w:p w:rsidR="00CE5582" w:rsidRDefault="00CE5582">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rsidR="00CE5582" w:rsidRDefault="00CE5582">
      <w:pPr>
        <w:numPr>
          <w:ilvl w:val="0"/>
          <w:numId w:val="3"/>
        </w:numPr>
        <w:tabs>
          <w:tab w:val="left" w:pos="284"/>
          <w:tab w:val="left" w:pos="1418"/>
          <w:tab w:val="left" w:pos="1701"/>
          <w:tab w:val="left" w:pos="1843"/>
        </w:tabs>
        <w:spacing w:before="60" w:after="6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Экипаж автомобиля состоит из одного пилота. Запрещается   во время заездов присутствие штурмана в автомобиле. </w:t>
      </w:r>
    </w:p>
    <w:p w:rsidR="00CE5582" w:rsidRDefault="00CE5582">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 xml:space="preserve">Средняя скорость передвижения участников по маршруту соревнования составляет до30км/ч. </w:t>
      </w:r>
    </w:p>
    <w:p w:rsidR="00CE5582" w:rsidRDefault="00CE5582">
      <w:pPr>
        <w:pStyle w:val="Heading3"/>
        <w:numPr>
          <w:ilvl w:val="0"/>
          <w:numId w:val="3"/>
        </w:numPr>
        <w:tabs>
          <w:tab w:val="left" w:pos="284"/>
          <w:tab w:val="left" w:pos="1418"/>
          <w:tab w:val="left" w:pos="1701"/>
          <w:tab w:val="left" w:pos="1843"/>
        </w:tabs>
        <w:ind w:left="0" w:right="10" w:firstLine="709"/>
        <w:rPr>
          <w:rFonts w:ascii="Times New Roman" w:hAnsi="Times New Roman" w:cs="Times New Roman"/>
          <w:sz w:val="28"/>
          <w:szCs w:val="28"/>
        </w:rPr>
      </w:pPr>
      <w:r>
        <w:rPr>
          <w:rFonts w:ascii="Times New Roman" w:hAnsi="Times New Roman" w:cs="Times New Roman"/>
          <w:sz w:val="28"/>
          <w:szCs w:val="28"/>
        </w:rPr>
        <w:t>В целях повышения безопасности, по усмотрению Организатора, будут установлены Ретардеры.</w:t>
      </w:r>
    </w:p>
    <w:p w:rsidR="00CE5582" w:rsidRDefault="00CE5582">
      <w:pPr>
        <w:pStyle w:val="Heading3"/>
        <w:numPr>
          <w:ilvl w:val="0"/>
          <w:numId w:val="3"/>
        </w:numPr>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Применение ремней безопасности на движущихся автомобилях обязательно.</w:t>
      </w:r>
    </w:p>
    <w:p w:rsidR="00CE5582" w:rsidRDefault="00CE5582">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rsidR="00CE5582" w:rsidRDefault="00CE5582">
      <w:pPr>
        <w:tabs>
          <w:tab w:val="left" w:pos="284"/>
          <w:tab w:val="left" w:pos="1418"/>
          <w:tab w:val="left" w:pos="1701"/>
          <w:tab w:val="left" w:pos="1843"/>
        </w:tabs>
        <w:spacing w:after="0" w:line="240" w:lineRule="auto"/>
        <w:ind w:left="1418" w:right="10"/>
        <w:jc w:val="both"/>
        <w:rPr>
          <w:rFonts w:ascii="Times New Roman" w:hAnsi="Times New Roman" w:cs="Times New Roman"/>
          <w:b/>
          <w:color w:val="000000"/>
          <w:sz w:val="28"/>
          <w:szCs w:val="28"/>
        </w:rPr>
      </w:pPr>
      <w:bookmarkStart w:id="6" w:name="_heading=h.tyjcwt" w:colFirst="0" w:colLast="0"/>
      <w:bookmarkEnd w:id="6"/>
    </w:p>
    <w:p w:rsidR="00CE5582" w:rsidRDefault="00CE5582" w:rsidP="00384ADC">
      <w:pPr>
        <w:numPr>
          <w:ilvl w:val="0"/>
          <w:numId w:val="8"/>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Административные проверки.</w:t>
      </w:r>
    </w:p>
    <w:p w:rsidR="00CE5582" w:rsidRDefault="00CE5582" w:rsidP="00384ADC">
      <w:pPr>
        <w:numPr>
          <w:ilvl w:val="1"/>
          <w:numId w:val="8"/>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Экипажи имеют право пройти Административные проверки досрочно. Место проведения</w:t>
      </w:r>
      <w:r>
        <w:rPr>
          <w:rFonts w:ascii="Times New Roman" w:hAnsi="Times New Roman" w:cs="Times New Roman"/>
          <w:b/>
          <w:color w:val="000000"/>
          <w:sz w:val="28"/>
          <w:szCs w:val="28"/>
        </w:rPr>
        <w:t xml:space="preserve"> – </w:t>
      </w:r>
      <w:r>
        <w:rPr>
          <w:rFonts w:ascii="Times New Roman" w:hAnsi="Times New Roman" w:cs="Times New Roman"/>
          <w:color w:val="000000"/>
          <w:sz w:val="28"/>
          <w:szCs w:val="28"/>
        </w:rPr>
        <w:t>Штаб Соревнования.</w:t>
      </w:r>
    </w:p>
    <w:p w:rsidR="00CE5582" w:rsidRDefault="00CE5582" w:rsidP="00384ADC">
      <w:pPr>
        <w:numPr>
          <w:ilvl w:val="1"/>
          <w:numId w:val="8"/>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rsidR="00CE5582" w:rsidRDefault="00CE5582">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rsidR="00CE5582" w:rsidRDefault="00CE5582">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паспорт; </w:t>
      </w:r>
    </w:p>
    <w:p w:rsidR="00CE5582" w:rsidRDefault="00CE5582">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лицензия Водителя;</w:t>
      </w:r>
    </w:p>
    <w:p w:rsidR="00CE5582" w:rsidRDefault="00CE5582">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документ, дающий право на управление автомобилем;</w:t>
      </w:r>
    </w:p>
    <w:p w:rsidR="00CE5582" w:rsidRDefault="00CE5582">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полис обязательного медицинского страхования (для граждан Российской Федерации);</w:t>
      </w:r>
    </w:p>
    <w:p w:rsidR="00CE5582" w:rsidRDefault="00CE5582">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полис личного страхования от несчастных случаев;</w:t>
      </w:r>
    </w:p>
    <w:p w:rsidR="00CE5582" w:rsidRDefault="00CE5582">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документы, подтверждающие уплату заявочных взносов;</w:t>
      </w:r>
    </w:p>
    <w:p w:rsidR="00CE5582" w:rsidRDefault="00CE5582">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свидетельство о регистрации транспортного средства или документ, его заменяющий;</w:t>
      </w:r>
    </w:p>
    <w:p w:rsidR="00CE5582" w:rsidRDefault="00CE5582">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страховой полис на транспортное средство, предусмотренный законодательством;</w:t>
      </w:r>
    </w:p>
    <w:p w:rsidR="00CE5582" w:rsidRDefault="00CE5582">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справка лечебно-физкультурного учреждения (диспансера) с допуском для занятий автомобильным спортом. Медицинское заключение должно быть действительно на момент проведения Соревнования.</w:t>
      </w:r>
    </w:p>
    <w:p w:rsidR="00CE5582" w:rsidRDefault="00CE5582" w:rsidP="00384ADC">
      <w:pPr>
        <w:numPr>
          <w:ilvl w:val="1"/>
          <w:numId w:val="8"/>
        </w:numPr>
        <w:spacing w:after="0" w:line="240" w:lineRule="auto"/>
        <w:ind w:left="0" w:firstLine="710"/>
        <w:jc w:val="both"/>
        <w:rPr>
          <w:rFonts w:ascii="Times New Roman" w:hAnsi="Times New Roman" w:cs="Times New Roman"/>
          <w:color w:val="000000"/>
          <w:sz w:val="28"/>
          <w:szCs w:val="28"/>
        </w:rPr>
      </w:pPr>
      <w:r>
        <w:rPr>
          <w:rFonts w:ascii="Times New Roman" w:hAnsi="Times New Roman" w:cs="Times New Roman"/>
          <w:color w:val="000000"/>
          <w:sz w:val="28"/>
          <w:szCs w:val="28"/>
        </w:rPr>
        <w:t>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до 31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rsidR="00CE5582" w:rsidRDefault="00CE5582">
      <w:pPr>
        <w:spacing w:after="0" w:line="240" w:lineRule="auto"/>
        <w:jc w:val="both"/>
        <w:rPr>
          <w:rFonts w:ascii="Times New Roman" w:hAnsi="Times New Roman" w:cs="Times New Roman"/>
          <w:color w:val="000000"/>
          <w:sz w:val="28"/>
          <w:szCs w:val="28"/>
        </w:rPr>
      </w:pPr>
    </w:p>
    <w:p w:rsidR="00CE5582" w:rsidRDefault="00CE5582" w:rsidP="00384ADC">
      <w:pPr>
        <w:numPr>
          <w:ilvl w:val="0"/>
          <w:numId w:val="8"/>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Технические проверки, маркирование и пломбирование.</w:t>
      </w:r>
    </w:p>
    <w:p w:rsidR="00CE5582" w:rsidRDefault="00CE5582" w:rsidP="00384ADC">
      <w:pPr>
        <w:numPr>
          <w:ilvl w:val="1"/>
          <w:numId w:val="8"/>
        </w:numPr>
        <w:spacing w:after="0" w:line="240" w:lineRule="auto"/>
        <w:ind w:left="0" w:firstLine="709"/>
        <w:jc w:val="both"/>
        <w:rPr>
          <w:rFonts w:ascii="Times New Roman" w:hAnsi="Times New Roman" w:cs="Times New Roman"/>
          <w:color w:val="000000"/>
          <w:sz w:val="28"/>
          <w:szCs w:val="28"/>
        </w:rPr>
      </w:pPr>
      <w:bookmarkStart w:id="7" w:name="_heading=h.3dy6vkm" w:colFirst="0" w:colLast="0"/>
      <w:bookmarkEnd w:id="7"/>
      <w:r>
        <w:rPr>
          <w:rFonts w:ascii="Times New Roman" w:hAnsi="Times New Roman" w:cs="Times New Roman"/>
          <w:color w:val="000000"/>
          <w:sz w:val="28"/>
          <w:szCs w:val="28"/>
        </w:rPr>
        <w:t>Место проведения</w:t>
      </w:r>
      <w:r>
        <w:rPr>
          <w:rFonts w:ascii="Times New Roman" w:hAnsi="Times New Roman" w:cs="Times New Roman"/>
          <w:b/>
          <w:color w:val="000000"/>
          <w:sz w:val="28"/>
          <w:szCs w:val="28"/>
        </w:rPr>
        <w:t xml:space="preserve"> - </w:t>
      </w:r>
      <w:r>
        <w:rPr>
          <w:rFonts w:ascii="Times New Roman" w:hAnsi="Times New Roman" w:cs="Times New Roman"/>
          <w:color w:val="000000"/>
          <w:sz w:val="28"/>
          <w:szCs w:val="28"/>
        </w:rPr>
        <w:t>Парк Сервиса.</w:t>
      </w:r>
    </w:p>
    <w:p w:rsidR="00CE5582" w:rsidRDefault="00CE5582" w:rsidP="00384ADC">
      <w:pPr>
        <w:numPr>
          <w:ilvl w:val="1"/>
          <w:numId w:val="8"/>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Время проведения: 25сентября 2022 г. с 11:30 до 12:20</w:t>
      </w:r>
    </w:p>
    <w:p w:rsidR="00CE5582" w:rsidRDefault="00CE5582" w:rsidP="00384ADC">
      <w:pPr>
        <w:numPr>
          <w:ilvl w:val="1"/>
          <w:numId w:val="8"/>
        </w:numPr>
        <w:spacing w:before="48" w:after="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rsidR="00CE5582" w:rsidRDefault="00CE5582" w:rsidP="00384ADC">
      <w:pPr>
        <w:numPr>
          <w:ilvl w:val="1"/>
          <w:numId w:val="8"/>
        </w:numPr>
        <w:spacing w:before="5" w:after="0" w:line="240" w:lineRule="auto"/>
        <w:ind w:left="0" w:firstLine="709"/>
        <w:jc w:val="both"/>
        <w:rPr>
          <w:rFonts w:ascii="Times New Roman" w:hAnsi="Times New Roman" w:cs="Times New Roman"/>
          <w:color w:val="000000"/>
          <w:sz w:val="28"/>
          <w:szCs w:val="28"/>
        </w:rPr>
      </w:pPr>
      <w:bookmarkStart w:id="8" w:name="_heading=h.1t3h5sf" w:colFirst="0" w:colLast="0"/>
      <w:bookmarkEnd w:id="8"/>
      <w:r>
        <w:rPr>
          <w:rFonts w:ascii="Times New Roman" w:hAnsi="Times New Roman" w:cs="Times New Roman"/>
          <w:color w:val="000000"/>
          <w:sz w:val="28"/>
          <w:szCs w:val="28"/>
        </w:rPr>
        <w:t>Другие условия</w:t>
      </w:r>
    </w:p>
    <w:p w:rsidR="00CE5582" w:rsidRDefault="00CE5582">
      <w:pPr>
        <w:spacing w:before="58" w:after="0" w:line="240" w:lineRule="auto"/>
        <w:ind w:left="11" w:firstLine="698"/>
        <w:jc w:val="both"/>
        <w:rPr>
          <w:rFonts w:ascii="Times New Roman" w:hAnsi="Times New Roman" w:cs="Times New Roman"/>
          <w:color w:val="000000"/>
          <w:sz w:val="28"/>
          <w:szCs w:val="28"/>
        </w:rPr>
      </w:pPr>
      <w:r>
        <w:rPr>
          <w:rFonts w:ascii="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Соревновании, с нанесенными стартовыми номерами и рекламой организатора.</w:t>
      </w:r>
    </w:p>
    <w:p w:rsidR="00CE5582" w:rsidRDefault="00CE5582">
      <w:pPr>
        <w:spacing w:before="58" w:after="0" w:line="240" w:lineRule="auto"/>
        <w:ind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технические проверки должно быть предоставлено свидетельство о регистрации транспортного.</w:t>
      </w:r>
    </w:p>
    <w:p w:rsidR="00CE5582" w:rsidRDefault="00CE5582">
      <w:pPr>
        <w:spacing w:after="0" w:line="240" w:lineRule="auto"/>
        <w:ind w:firstLine="567"/>
        <w:jc w:val="both"/>
        <w:rPr>
          <w:rFonts w:ascii="Times New Roman" w:hAnsi="Times New Roman" w:cs="Times New Roman"/>
          <w:color w:val="000000"/>
          <w:sz w:val="28"/>
          <w:szCs w:val="28"/>
        </w:rPr>
      </w:pPr>
      <w:bookmarkStart w:id="9" w:name="_heading=h.4d34og8" w:colFirst="0" w:colLast="0"/>
      <w:bookmarkEnd w:id="9"/>
      <w:r>
        <w:rPr>
          <w:rFonts w:ascii="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(для иностранных участников – полис типа «Зелёная карта», действующий на территории РФ). Ответственность за несоответствие заявленного автомобиля требованиям ПДД РФ полностью лежит на Заявителе.</w:t>
      </w:r>
    </w:p>
    <w:p w:rsidR="00CE5582" w:rsidRDefault="00CE5582">
      <w:pPr>
        <w:spacing w:before="53" w:after="0" w:line="240" w:lineRule="auto"/>
        <w:ind w:left="10" w:right="10"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автомобиле обязательно должны быть </w:t>
      </w:r>
      <w:r>
        <w:rPr>
          <w:rFonts w:ascii="Times New Roman" w:hAnsi="Times New Roman" w:cs="Times New Roman"/>
          <w:b/>
          <w:i/>
          <w:color w:val="000000"/>
          <w:sz w:val="28"/>
          <w:szCs w:val="28"/>
        </w:rPr>
        <w:t xml:space="preserve">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 светоотражающий треугольник - знака аварийной остановки, буксировочный трос и светоотражающий жилет. </w:t>
      </w:r>
      <w:r>
        <w:rPr>
          <w:rFonts w:ascii="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p>
    <w:p w:rsidR="00CE5582" w:rsidRDefault="00CE5582">
      <w:pPr>
        <w:ind w:firstLine="709"/>
        <w:jc w:val="both"/>
        <w:rPr>
          <w:rFonts w:ascii="Times New Roman" w:hAnsi="Times New Roman" w:cs="Times New Roman"/>
          <w:sz w:val="28"/>
          <w:szCs w:val="28"/>
        </w:rPr>
      </w:pPr>
      <w:r>
        <w:rPr>
          <w:rFonts w:ascii="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rsidR="00CE5582" w:rsidRDefault="00CE5582">
      <w:pPr>
        <w:spacing w:before="58" w:after="0" w:line="240" w:lineRule="auto"/>
        <w:ind w:right="5"/>
        <w:jc w:val="both"/>
        <w:rPr>
          <w:rFonts w:ascii="Times New Roman" w:hAnsi="Times New Roman" w:cs="Times New Roman"/>
          <w:color w:val="000000"/>
          <w:sz w:val="28"/>
          <w:szCs w:val="28"/>
        </w:rPr>
      </w:pPr>
    </w:p>
    <w:p w:rsidR="00CE5582" w:rsidRDefault="00CE5582" w:rsidP="00384ADC">
      <w:pPr>
        <w:numPr>
          <w:ilvl w:val="0"/>
          <w:numId w:val="8"/>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bookmarkStart w:id="10" w:name="_heading=h.2s8eyo1" w:colFirst="0" w:colLast="0"/>
      <w:bookmarkEnd w:id="10"/>
      <w:r>
        <w:rPr>
          <w:rFonts w:ascii="Times New Roman" w:hAnsi="Times New Roman" w:cs="Times New Roman"/>
          <w:color w:val="000000"/>
          <w:sz w:val="28"/>
          <w:szCs w:val="28"/>
        </w:rPr>
        <w:tab/>
      </w:r>
      <w:r>
        <w:rPr>
          <w:rFonts w:ascii="Times New Roman" w:hAnsi="Times New Roman" w:cs="Times New Roman"/>
          <w:b/>
          <w:color w:val="000000"/>
          <w:sz w:val="28"/>
          <w:szCs w:val="28"/>
        </w:rPr>
        <w:t>Проведение Соревнования.</w:t>
      </w:r>
    </w:p>
    <w:p w:rsidR="00CE5582" w:rsidRDefault="00CE5582" w:rsidP="00384ADC">
      <w:pPr>
        <w:numPr>
          <w:ilvl w:val="1"/>
          <w:numId w:val="8"/>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Процедура и порядок открытия Соревнования</w:t>
      </w:r>
    </w:p>
    <w:p w:rsidR="00CE5582" w:rsidRDefault="00CE5582">
      <w:pPr>
        <w:tabs>
          <w:tab w:val="left" w:pos="5130"/>
        </w:tabs>
        <w:spacing w:before="60" w:after="60" w:line="240" w:lineRule="auto"/>
        <w:ind w:firstLine="709"/>
        <w:jc w:val="both"/>
        <w:rPr>
          <w:rFonts w:ascii="Times New Roman" w:hAnsi="Times New Roman" w:cs="Times New Roman"/>
          <w:color w:val="000000"/>
          <w:sz w:val="28"/>
          <w:szCs w:val="28"/>
        </w:rPr>
      </w:pPr>
      <w:bookmarkStart w:id="11" w:name="_heading=h.17dp8vu" w:colFirst="0" w:colLast="0"/>
      <w:bookmarkEnd w:id="11"/>
      <w:r>
        <w:rPr>
          <w:rFonts w:ascii="Times New Roman" w:hAnsi="Times New Roman" w:cs="Times New Roman"/>
          <w:color w:val="000000"/>
          <w:sz w:val="28"/>
          <w:szCs w:val="28"/>
        </w:rPr>
        <w:t xml:space="preserve">Официальная процедура открытия и представления Водителей состоится в соответствии с Программой Соревнования. </w:t>
      </w:r>
    </w:p>
    <w:p w:rsidR="00CE5582" w:rsidRDefault="00CE5582">
      <w:pPr>
        <w:widowControl w:val="0"/>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Присутствие водителей на церемонии открытия обязательно.</w:t>
      </w:r>
    </w:p>
    <w:p w:rsidR="00CE5582" w:rsidRDefault="00CE5582" w:rsidP="00384ADC">
      <w:pPr>
        <w:numPr>
          <w:ilvl w:val="1"/>
          <w:numId w:val="8"/>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Расположение мест старта и финиша </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Согласно Программы и карты – схемы трассы. </w:t>
      </w:r>
    </w:p>
    <w:p w:rsidR="00CE5582" w:rsidRDefault="00CE5582" w:rsidP="00384ADC">
      <w:pPr>
        <w:numPr>
          <w:ilvl w:val="1"/>
          <w:numId w:val="8"/>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Межстартовый интервал</w:t>
      </w:r>
    </w:p>
    <w:p w:rsidR="00CE5582" w:rsidRDefault="00CE5582">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Для всех участников межстартовый интервал составляет 3 минуты.</w:t>
      </w:r>
    </w:p>
    <w:p w:rsidR="00CE5582" w:rsidRDefault="00CE5582" w:rsidP="00384ADC">
      <w:pPr>
        <w:numPr>
          <w:ilvl w:val="1"/>
          <w:numId w:val="8"/>
        </w:numPr>
        <w:spacing w:before="5" w:after="0" w:line="240" w:lineRule="auto"/>
        <w:ind w:left="0" w:firstLine="709"/>
        <w:jc w:val="both"/>
        <w:rPr>
          <w:rFonts w:ascii="Times New Roman" w:hAnsi="Times New Roman" w:cs="Times New Roman"/>
          <w:color w:val="000000"/>
          <w:sz w:val="28"/>
          <w:szCs w:val="28"/>
        </w:rPr>
      </w:pPr>
      <w:bookmarkStart w:id="12" w:name="_heading=h.3rdcrjn" w:colFirst="0" w:colLast="0"/>
      <w:bookmarkEnd w:id="12"/>
      <w:r>
        <w:rPr>
          <w:rFonts w:ascii="Times New Roman" w:hAnsi="Times New Roman" w:cs="Times New Roman"/>
          <w:color w:val="000000"/>
          <w:sz w:val="28"/>
          <w:szCs w:val="28"/>
        </w:rPr>
        <w:t>Стартовая система</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Старт индивидуальный «с места» при работающем двигателе. Пилот   в момент подачи стартовой команды должен находиться в автомобиле. Ремень безопасности застегнут.</w:t>
      </w:r>
    </w:p>
    <w:p w:rsidR="00CE5582" w:rsidRDefault="00CE5582" w:rsidP="00384ADC">
      <w:pPr>
        <w:pStyle w:val="Heading3"/>
        <w:numPr>
          <w:ilvl w:val="2"/>
          <w:numId w:val="8"/>
        </w:numPr>
        <w:tabs>
          <w:tab w:val="left" w:pos="708"/>
          <w:tab w:val="left" w:pos="1560"/>
        </w:tabs>
        <w:ind w:left="0" w:firstLine="709"/>
        <w:rPr>
          <w:rFonts w:ascii="Times New Roman" w:hAnsi="Times New Roman" w:cs="Times New Roman"/>
          <w:sz w:val="28"/>
          <w:szCs w:val="28"/>
        </w:rPr>
      </w:pPr>
      <w:r w:rsidRPr="00E1618E">
        <w:rPr>
          <w:rFonts w:ascii="Times New Roman" w:hAnsi="Times New Roman" w:cs="Times New Roman"/>
          <w:bCs w:val="0"/>
          <w:color w:val="000000"/>
          <w:sz w:val="28"/>
          <w:szCs w:val="28"/>
        </w:rPr>
        <w:t xml:space="preserve">Стартовая </w:t>
      </w:r>
      <w:r>
        <w:rPr>
          <w:rFonts w:ascii="Times New Roman" w:hAnsi="Times New Roman" w:cs="Times New Roman"/>
          <w:sz w:val="28"/>
          <w:szCs w:val="28"/>
        </w:rPr>
        <w:t>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rsidR="00CE5582" w:rsidRDefault="00CE5582">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Фальстарт – начало движения вперед автомобиля со стартовой позиции до момента подачи стартовой команды. Водитель, совершивший фальстарт, пенализируется.</w:t>
      </w:r>
    </w:p>
    <w:p w:rsidR="00CE5582" w:rsidRDefault="00CE5582">
      <w:pPr>
        <w:numPr>
          <w:ilvl w:val="0"/>
          <w:numId w:val="1"/>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rsidR="00CE5582" w:rsidRDefault="00CE5582">
      <w:pPr>
        <w:numPr>
          <w:ilvl w:val="0"/>
          <w:numId w:val="1"/>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Открывание двери при движении по трассе ЗАПРЕЩЕНО.</w:t>
      </w:r>
    </w:p>
    <w:p w:rsidR="00CE5582" w:rsidRDefault="00CE5582">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Посторонняя помощь Водителю в движении по трассе ЗАПРЕЩЕНА.</w:t>
      </w:r>
    </w:p>
    <w:p w:rsidR="00CE5582" w:rsidRDefault="00CE5582">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пенализируется в соответствии с Положением. </w:t>
      </w:r>
    </w:p>
    <w:p w:rsidR="00CE5582" w:rsidRDefault="00CE5582">
      <w:pPr>
        <w:spacing w:after="0" w:line="240" w:lineRule="auto"/>
        <w:ind w:left="709"/>
        <w:jc w:val="both"/>
        <w:rPr>
          <w:rFonts w:ascii="Times New Roman" w:hAnsi="Times New Roman" w:cs="Times New Roman"/>
          <w:color w:val="000000"/>
          <w:sz w:val="28"/>
          <w:szCs w:val="28"/>
        </w:rPr>
      </w:pPr>
    </w:p>
    <w:p w:rsidR="00CE5582" w:rsidRDefault="00CE5582" w:rsidP="00384ADC">
      <w:pPr>
        <w:numPr>
          <w:ilvl w:val="1"/>
          <w:numId w:val="8"/>
        </w:numPr>
        <w:spacing w:before="5" w:after="0" w:line="240" w:lineRule="auto"/>
        <w:ind w:left="0" w:firstLine="709"/>
        <w:jc w:val="both"/>
        <w:rPr>
          <w:rFonts w:ascii="Times New Roman" w:hAnsi="Times New Roman" w:cs="Times New Roman"/>
          <w:color w:val="000000"/>
          <w:sz w:val="28"/>
          <w:szCs w:val="28"/>
        </w:rPr>
      </w:pPr>
      <w:bookmarkStart w:id="13" w:name="_heading=h.26in1rg" w:colFirst="0" w:colLast="0"/>
      <w:bookmarkEnd w:id="13"/>
      <w:r>
        <w:rPr>
          <w:rFonts w:ascii="Times New Roman" w:hAnsi="Times New Roman" w:cs="Times New Roman"/>
          <w:color w:val="000000"/>
          <w:sz w:val="28"/>
          <w:szCs w:val="28"/>
        </w:rPr>
        <w:t>Идентификация официальных лиц:</w:t>
      </w:r>
    </w:p>
    <w:tbl>
      <w:tblPr>
        <w:tblW w:w="9356" w:type="dxa"/>
        <w:tblInd w:w="108" w:type="dxa"/>
        <w:tblLayout w:type="fixed"/>
        <w:tblCellMar>
          <w:left w:w="115" w:type="dxa"/>
          <w:right w:w="115" w:type="dxa"/>
        </w:tblCellMar>
        <w:tblLook w:val="0000"/>
      </w:tblPr>
      <w:tblGrid>
        <w:gridCol w:w="6416"/>
        <w:gridCol w:w="2940"/>
      </w:tblGrid>
      <w:tr w:rsidR="00CE5582" w:rsidTr="00EC3B23">
        <w:trPr>
          <w:trHeight w:val="296"/>
        </w:trPr>
        <w:tc>
          <w:tcPr>
            <w:tcW w:w="6416" w:type="dxa"/>
            <w:tcBorders>
              <w:top w:val="single" w:sz="4" w:space="0" w:color="000000"/>
              <w:left w:val="single" w:sz="4" w:space="0" w:color="000000"/>
              <w:bottom w:val="single" w:sz="4" w:space="0" w:color="000000"/>
              <w:right w:val="single" w:sz="4" w:space="0" w:color="000000"/>
            </w:tcBorders>
          </w:tcPr>
          <w:p w:rsidR="00CE5582" w:rsidRPr="00EC3B23" w:rsidRDefault="00CE5582">
            <w:pPr>
              <w:rPr>
                <w:rFonts w:ascii="Times New Roman" w:hAnsi="Times New Roman" w:cs="Times New Roman"/>
                <w:sz w:val="24"/>
                <w:szCs w:val="24"/>
              </w:rPr>
            </w:pPr>
            <w:r w:rsidRPr="00EC3B23">
              <w:rPr>
                <w:rFonts w:ascii="Times New Roman" w:hAnsi="Times New Roman" w:cs="Times New Roman"/>
                <w:sz w:val="24"/>
                <w:szCs w:val="24"/>
              </w:rPr>
              <w:t>Желтый или зеленый жилет с надписью «RELATIONS OFFICER»</w:t>
            </w:r>
          </w:p>
        </w:tc>
        <w:tc>
          <w:tcPr>
            <w:tcW w:w="2940" w:type="dxa"/>
            <w:tcBorders>
              <w:top w:val="single" w:sz="4" w:space="0" w:color="000000"/>
              <w:left w:val="single" w:sz="4" w:space="0" w:color="000000"/>
              <w:bottom w:val="single" w:sz="4" w:space="0" w:color="000000"/>
              <w:right w:val="single" w:sz="4" w:space="0" w:color="000000"/>
            </w:tcBorders>
          </w:tcPr>
          <w:p w:rsidR="00CE5582" w:rsidRPr="00EC3B23" w:rsidRDefault="00CE5582">
            <w:pPr>
              <w:rPr>
                <w:rFonts w:ascii="Times New Roman" w:hAnsi="Times New Roman" w:cs="Times New Roman"/>
                <w:sz w:val="24"/>
                <w:szCs w:val="24"/>
              </w:rPr>
            </w:pPr>
            <w:r w:rsidRPr="00EC3B23">
              <w:rPr>
                <w:rFonts w:ascii="Times New Roman" w:hAnsi="Times New Roman" w:cs="Times New Roman"/>
                <w:sz w:val="24"/>
                <w:szCs w:val="24"/>
              </w:rPr>
              <w:t>Судья при участниках</w:t>
            </w:r>
          </w:p>
        </w:tc>
      </w:tr>
      <w:tr w:rsidR="00CE5582" w:rsidTr="00EC3B23">
        <w:trPr>
          <w:trHeight w:val="508"/>
        </w:trPr>
        <w:tc>
          <w:tcPr>
            <w:tcW w:w="6416" w:type="dxa"/>
            <w:tcBorders>
              <w:top w:val="single" w:sz="4" w:space="0" w:color="000000"/>
              <w:left w:val="single" w:sz="4" w:space="0" w:color="000000"/>
              <w:bottom w:val="single" w:sz="4" w:space="0" w:color="000000"/>
              <w:right w:val="single" w:sz="4" w:space="0" w:color="000000"/>
            </w:tcBorders>
          </w:tcPr>
          <w:p w:rsidR="00CE5582" w:rsidRPr="00EC3B23" w:rsidRDefault="00CE5582">
            <w:pPr>
              <w:rPr>
                <w:rFonts w:ascii="Times New Roman" w:hAnsi="Times New Roman" w:cs="Times New Roman"/>
                <w:sz w:val="24"/>
                <w:szCs w:val="24"/>
                <w:lang w:val="en-US"/>
              </w:rPr>
            </w:pPr>
            <w:r w:rsidRPr="00EC3B23">
              <w:rPr>
                <w:rFonts w:ascii="Times New Roman" w:hAnsi="Times New Roman" w:cs="Times New Roman"/>
                <w:sz w:val="24"/>
                <w:szCs w:val="24"/>
              </w:rPr>
              <w:t>Зелёныйжилетснадписью</w:t>
            </w:r>
            <w:r w:rsidRPr="00EC3B23">
              <w:rPr>
                <w:rFonts w:ascii="Times New Roman" w:hAnsi="Times New Roman" w:cs="Times New Roman"/>
                <w:sz w:val="24"/>
                <w:szCs w:val="24"/>
                <w:lang w:val="en-US"/>
              </w:rPr>
              <w:t xml:space="preserve"> «SERVICE PARK OFFICER»</w:t>
            </w:r>
          </w:p>
        </w:tc>
        <w:tc>
          <w:tcPr>
            <w:tcW w:w="2940" w:type="dxa"/>
            <w:tcBorders>
              <w:top w:val="single" w:sz="4" w:space="0" w:color="000000"/>
              <w:left w:val="single" w:sz="4" w:space="0" w:color="000000"/>
              <w:bottom w:val="single" w:sz="4" w:space="0" w:color="000000"/>
              <w:right w:val="single" w:sz="4" w:space="0" w:color="000000"/>
            </w:tcBorders>
          </w:tcPr>
          <w:p w:rsidR="00CE5582" w:rsidRPr="00EC3B23" w:rsidRDefault="00CE5582">
            <w:pPr>
              <w:rPr>
                <w:rFonts w:ascii="Times New Roman" w:hAnsi="Times New Roman" w:cs="Times New Roman"/>
                <w:sz w:val="24"/>
                <w:szCs w:val="24"/>
              </w:rPr>
            </w:pPr>
            <w:r w:rsidRPr="00EC3B23">
              <w:rPr>
                <w:rFonts w:ascii="Times New Roman" w:hAnsi="Times New Roman" w:cs="Times New Roman"/>
                <w:sz w:val="24"/>
                <w:szCs w:val="24"/>
              </w:rPr>
              <w:t>Старший судья бригады Парка Сервиса</w:t>
            </w:r>
          </w:p>
        </w:tc>
      </w:tr>
      <w:tr w:rsidR="00CE5582" w:rsidTr="00EC3B23">
        <w:trPr>
          <w:trHeight w:val="296"/>
        </w:trPr>
        <w:tc>
          <w:tcPr>
            <w:tcW w:w="6416" w:type="dxa"/>
            <w:tcBorders>
              <w:top w:val="single" w:sz="4" w:space="0" w:color="000000"/>
              <w:left w:val="single" w:sz="4" w:space="0" w:color="000000"/>
              <w:bottom w:val="single" w:sz="4" w:space="0" w:color="000000"/>
              <w:right w:val="single" w:sz="4" w:space="0" w:color="000000"/>
            </w:tcBorders>
          </w:tcPr>
          <w:p w:rsidR="00CE5582" w:rsidRPr="00EC3B23" w:rsidRDefault="00CE5582">
            <w:pPr>
              <w:rPr>
                <w:rFonts w:ascii="Times New Roman" w:hAnsi="Times New Roman" w:cs="Times New Roman"/>
                <w:sz w:val="24"/>
                <w:szCs w:val="24"/>
              </w:rPr>
            </w:pPr>
            <w:r w:rsidRPr="00EC3B23">
              <w:rPr>
                <w:rFonts w:ascii="Times New Roman" w:hAnsi="Times New Roman" w:cs="Times New Roman"/>
                <w:sz w:val="24"/>
                <w:szCs w:val="24"/>
              </w:rPr>
              <w:t>Желтый жилет</w:t>
            </w:r>
          </w:p>
        </w:tc>
        <w:tc>
          <w:tcPr>
            <w:tcW w:w="2940" w:type="dxa"/>
            <w:tcBorders>
              <w:top w:val="single" w:sz="4" w:space="0" w:color="000000"/>
              <w:left w:val="single" w:sz="4" w:space="0" w:color="000000"/>
              <w:bottom w:val="single" w:sz="4" w:space="0" w:color="000000"/>
              <w:right w:val="single" w:sz="4" w:space="0" w:color="000000"/>
            </w:tcBorders>
          </w:tcPr>
          <w:p w:rsidR="00CE5582" w:rsidRPr="00EC3B23" w:rsidRDefault="00CE5582">
            <w:pPr>
              <w:rPr>
                <w:rFonts w:ascii="Times New Roman" w:hAnsi="Times New Roman" w:cs="Times New Roman"/>
                <w:sz w:val="24"/>
                <w:szCs w:val="24"/>
              </w:rPr>
            </w:pPr>
            <w:r w:rsidRPr="00EC3B23">
              <w:rPr>
                <w:rFonts w:ascii="Times New Roman" w:hAnsi="Times New Roman" w:cs="Times New Roman"/>
                <w:sz w:val="24"/>
                <w:szCs w:val="24"/>
              </w:rPr>
              <w:t>Старший судья судейской бригады</w:t>
            </w:r>
          </w:p>
        </w:tc>
      </w:tr>
      <w:tr w:rsidR="00CE5582" w:rsidTr="00EC3B23">
        <w:trPr>
          <w:trHeight w:val="296"/>
        </w:trPr>
        <w:tc>
          <w:tcPr>
            <w:tcW w:w="6416" w:type="dxa"/>
            <w:tcBorders>
              <w:top w:val="single" w:sz="4" w:space="0" w:color="000000"/>
              <w:left w:val="single" w:sz="4" w:space="0" w:color="000000"/>
              <w:bottom w:val="single" w:sz="4" w:space="0" w:color="000000"/>
              <w:right w:val="single" w:sz="4" w:space="0" w:color="000000"/>
            </w:tcBorders>
          </w:tcPr>
          <w:p w:rsidR="00CE5582" w:rsidRPr="00EC3B23" w:rsidRDefault="00CE5582">
            <w:pPr>
              <w:rPr>
                <w:rFonts w:ascii="Times New Roman" w:hAnsi="Times New Roman" w:cs="Times New Roman"/>
                <w:sz w:val="24"/>
                <w:szCs w:val="24"/>
              </w:rPr>
            </w:pPr>
            <w:r w:rsidRPr="00EC3B23">
              <w:rPr>
                <w:rFonts w:ascii="Times New Roman" w:hAnsi="Times New Roman" w:cs="Times New Roman"/>
                <w:sz w:val="24"/>
                <w:szCs w:val="24"/>
              </w:rPr>
              <w:t>Оранжевый жилет</w:t>
            </w:r>
          </w:p>
        </w:tc>
        <w:tc>
          <w:tcPr>
            <w:tcW w:w="2940" w:type="dxa"/>
            <w:tcBorders>
              <w:top w:val="single" w:sz="4" w:space="0" w:color="000000"/>
              <w:left w:val="single" w:sz="4" w:space="0" w:color="000000"/>
              <w:bottom w:val="single" w:sz="4" w:space="0" w:color="000000"/>
              <w:right w:val="single" w:sz="4" w:space="0" w:color="000000"/>
            </w:tcBorders>
          </w:tcPr>
          <w:p w:rsidR="00CE5582" w:rsidRPr="00EC3B23" w:rsidRDefault="00CE5582" w:rsidP="00EC3B23">
            <w:pPr>
              <w:ind w:right="461"/>
              <w:rPr>
                <w:rFonts w:ascii="Times New Roman" w:hAnsi="Times New Roman" w:cs="Times New Roman"/>
                <w:sz w:val="24"/>
                <w:szCs w:val="24"/>
              </w:rPr>
            </w:pPr>
            <w:r w:rsidRPr="00EC3B23">
              <w:rPr>
                <w:rFonts w:ascii="Times New Roman" w:hAnsi="Times New Roman" w:cs="Times New Roman"/>
                <w:sz w:val="24"/>
                <w:szCs w:val="24"/>
              </w:rPr>
              <w:t>Судья на трассе</w:t>
            </w:r>
          </w:p>
        </w:tc>
      </w:tr>
      <w:tr w:rsidR="00CE5582" w:rsidTr="00EC3B23">
        <w:trPr>
          <w:trHeight w:val="296"/>
        </w:trPr>
        <w:tc>
          <w:tcPr>
            <w:tcW w:w="6416" w:type="dxa"/>
            <w:tcBorders>
              <w:top w:val="single" w:sz="4" w:space="0" w:color="000000"/>
            </w:tcBorders>
          </w:tcPr>
          <w:p w:rsidR="00CE5582" w:rsidRPr="00EC3B23" w:rsidRDefault="00CE5582" w:rsidP="00EC3B23">
            <w:pPr>
              <w:jc w:val="both"/>
              <w:rPr>
                <w:rFonts w:ascii="Times New Roman" w:hAnsi="Times New Roman" w:cs="Times New Roman"/>
                <w:sz w:val="12"/>
                <w:szCs w:val="12"/>
              </w:rPr>
            </w:pPr>
          </w:p>
        </w:tc>
        <w:tc>
          <w:tcPr>
            <w:tcW w:w="2940" w:type="dxa"/>
            <w:tcBorders>
              <w:top w:val="single" w:sz="4" w:space="0" w:color="000000"/>
            </w:tcBorders>
          </w:tcPr>
          <w:p w:rsidR="00CE5582" w:rsidRPr="00EC3B23" w:rsidRDefault="00CE5582" w:rsidP="00EC3B23">
            <w:pPr>
              <w:jc w:val="both"/>
              <w:rPr>
                <w:rFonts w:ascii="Times New Roman" w:hAnsi="Times New Roman" w:cs="Times New Roman"/>
                <w:sz w:val="24"/>
                <w:szCs w:val="24"/>
              </w:rPr>
            </w:pPr>
          </w:p>
        </w:tc>
      </w:tr>
    </w:tbl>
    <w:p w:rsidR="00CE5582" w:rsidRDefault="00CE5582" w:rsidP="00384ADC">
      <w:pPr>
        <w:numPr>
          <w:ilvl w:val="1"/>
          <w:numId w:val="8"/>
        </w:numPr>
        <w:spacing w:before="5" w:after="0" w:line="276" w:lineRule="auto"/>
        <w:ind w:left="0" w:firstLine="709"/>
        <w:jc w:val="both"/>
        <w:rPr>
          <w:rFonts w:ascii="Times New Roman" w:hAnsi="Times New Roman" w:cs="Times New Roman"/>
          <w:color w:val="000000"/>
          <w:sz w:val="28"/>
          <w:szCs w:val="28"/>
        </w:rPr>
      </w:pPr>
      <w:bookmarkStart w:id="14" w:name="_heading=h.lnxbz9" w:colFirst="0" w:colLast="0"/>
      <w:bookmarkEnd w:id="14"/>
      <w:r>
        <w:rPr>
          <w:rFonts w:ascii="Times New Roman" w:hAnsi="Times New Roman" w:cs="Times New Roman"/>
          <w:color w:val="000000"/>
          <w:sz w:val="28"/>
          <w:szCs w:val="28"/>
        </w:rPr>
        <w:t>Парк сервиса</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Сервис и ремонт разрешены на протяжении всего соревнования в парке сервиса.</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1 (одного) часа после финиша последнего Экипажа.</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 время соревнований дозаправка в Парке сервиса ЗАПРЕЩЕНА.</w:t>
      </w:r>
    </w:p>
    <w:p w:rsidR="00CE5582" w:rsidRDefault="00CE558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Скорость движения в Парке сервиса – не более 5 км/ч.</w:t>
      </w:r>
    </w:p>
    <w:p w:rsidR="00CE5582" w:rsidRDefault="00CE5582">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Pr>
          <w:rFonts w:ascii="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rsidR="00CE5582" w:rsidRDefault="00CE5582">
      <w:pPr>
        <w:spacing w:before="58" w:after="0" w:line="240" w:lineRule="auto"/>
        <w:ind w:right="5"/>
        <w:jc w:val="both"/>
        <w:rPr>
          <w:rFonts w:ascii="Times New Roman" w:hAnsi="Times New Roman" w:cs="Times New Roman"/>
          <w:color w:val="000000"/>
          <w:sz w:val="28"/>
          <w:szCs w:val="28"/>
        </w:rPr>
      </w:pPr>
    </w:p>
    <w:p w:rsidR="00CE5582" w:rsidRDefault="00CE5582" w:rsidP="00384ADC">
      <w:pPr>
        <w:numPr>
          <w:ilvl w:val="0"/>
          <w:numId w:val="8"/>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Условия подведения итогов.</w:t>
      </w:r>
    </w:p>
    <w:p w:rsidR="00CE5582" w:rsidRDefault="00CE5582" w:rsidP="00384ADC">
      <w:pPr>
        <w:numPr>
          <w:ilvl w:val="1"/>
          <w:numId w:val="8"/>
        </w:numPr>
        <w:ind w:left="0" w:firstLine="710"/>
        <w:jc w:val="both"/>
        <w:rPr>
          <w:rFonts w:ascii="Times New Roman" w:hAnsi="Times New Roman" w:cs="Times New Roman"/>
          <w:color w:val="000000"/>
          <w:sz w:val="28"/>
          <w:szCs w:val="28"/>
        </w:rPr>
      </w:pPr>
      <w:r>
        <w:rPr>
          <w:rFonts w:ascii="Times New Roman" w:hAnsi="Times New Roman" w:cs="Times New Roman"/>
          <w:color w:val="000000"/>
          <w:sz w:val="28"/>
          <w:szCs w:val="28"/>
        </w:rPr>
        <w:t>Для подсчета результатов применяются единицы времени – часы, минуты, секунды, доли секунд.</w:t>
      </w:r>
    </w:p>
    <w:p w:rsidR="00CE5582" w:rsidRDefault="00CE5582">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участника в автомногоборье определяется путем сложения следующих величин (выраженных в минутах и секундах): </w:t>
      </w:r>
    </w:p>
    <w:p w:rsidR="00CE5582" w:rsidRDefault="00CE5582">
      <w:pPr>
        <w:numPr>
          <w:ilvl w:val="0"/>
          <w:numId w:val="4"/>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результатов, показанных пилотом в заезде; </w:t>
      </w:r>
    </w:p>
    <w:p w:rsidR="00CE5582" w:rsidRDefault="00CE5582">
      <w:pPr>
        <w:numPr>
          <w:ilvl w:val="0"/>
          <w:numId w:val="4"/>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пенализации, полученной участником в заезде; </w:t>
      </w:r>
    </w:p>
    <w:p w:rsidR="00CE5582" w:rsidRDefault="00CE5582">
      <w:pPr>
        <w:numPr>
          <w:ilvl w:val="0"/>
          <w:numId w:val="4"/>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прочей пенализации, полученной участником в течение соревнования (Приложение №3). </w:t>
      </w:r>
    </w:p>
    <w:p w:rsidR="00CE5582" w:rsidRDefault="00CE5582">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имеющий лучший результат в квалификационном заезде. </w:t>
      </w:r>
    </w:p>
    <w:p w:rsidR="00CE5582" w:rsidRDefault="00CE5582" w:rsidP="00384ADC">
      <w:pPr>
        <w:numPr>
          <w:ilvl w:val="0"/>
          <w:numId w:val="8"/>
        </w:numPr>
        <w:tabs>
          <w:tab w:val="left" w:pos="284"/>
          <w:tab w:val="left" w:pos="426"/>
          <w:tab w:val="left" w:pos="1276"/>
          <w:tab w:val="left" w:pos="1418"/>
          <w:tab w:val="left" w:pos="2268"/>
        </w:tabs>
        <w:ind w:left="360"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Награждение победителей и призеров.</w:t>
      </w:r>
    </w:p>
    <w:p w:rsidR="00CE5582" w:rsidRDefault="00CE5582" w:rsidP="00384ADC">
      <w:pPr>
        <w:numPr>
          <w:ilvl w:val="1"/>
          <w:numId w:val="8"/>
        </w:numPr>
        <w:tabs>
          <w:tab w:val="left" w:pos="54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Процедура награждения состоится в месте проведения Соревнования. </w:t>
      </w:r>
    </w:p>
    <w:p w:rsidR="00CE5582" w:rsidRDefault="00CE5582" w:rsidP="00384ADC">
      <w:pPr>
        <w:numPr>
          <w:ilvl w:val="1"/>
          <w:numId w:val="8"/>
        </w:numPr>
        <w:tabs>
          <w:tab w:val="left" w:pos="54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 окончания Соревнования все участники могут ознакомиться с протоколами гонки на сайте Федерации.</w:t>
      </w:r>
    </w:p>
    <w:p w:rsidR="00CE5582" w:rsidRDefault="00CE5582" w:rsidP="00384ADC">
      <w:pPr>
        <w:numPr>
          <w:ilvl w:val="1"/>
          <w:numId w:val="8"/>
        </w:numPr>
        <w:tabs>
          <w:tab w:val="left" w:pos="426"/>
          <w:tab w:val="left" w:pos="1276"/>
          <w:tab w:val="left" w:pos="1418"/>
          <w:tab w:val="left" w:pos="2268"/>
        </w:tabs>
        <w:spacing w:before="60" w:after="6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Пилоты, занявшие 1 - 3 места в личном зачете, награждаются дипломами и кубками, а также памятными призами.</w:t>
      </w:r>
    </w:p>
    <w:p w:rsidR="00CE5582" w:rsidRPr="000E09DF" w:rsidRDefault="00CE5582" w:rsidP="00384ADC">
      <w:pPr>
        <w:numPr>
          <w:ilvl w:val="1"/>
          <w:numId w:val="8"/>
        </w:numPr>
        <w:tabs>
          <w:tab w:val="left" w:pos="426"/>
          <w:tab w:val="left" w:pos="1276"/>
          <w:tab w:val="left" w:pos="1418"/>
          <w:tab w:val="left" w:pos="2268"/>
        </w:tabs>
        <w:spacing w:before="60" w:after="6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По итогам Соревнования будут начислены Очки в личном зачете за II этап двухэтапного Кубка города Севастополя по автомногоборью 2022, согласно Таблицы (Приложение №7).</w:t>
      </w:r>
    </w:p>
    <w:p w:rsidR="00CE5582" w:rsidRPr="000E09DF" w:rsidRDefault="00CE5582" w:rsidP="00384ADC">
      <w:pPr>
        <w:numPr>
          <w:ilvl w:val="1"/>
          <w:numId w:val="8"/>
        </w:numPr>
        <w:tabs>
          <w:tab w:val="left" w:pos="426"/>
          <w:tab w:val="left" w:pos="1276"/>
          <w:tab w:val="left" w:pos="1418"/>
          <w:tab w:val="left" w:pos="2268"/>
        </w:tabs>
        <w:spacing w:before="60" w:after="60" w:line="240" w:lineRule="auto"/>
        <w:ind w:left="0" w:firstLine="709"/>
        <w:jc w:val="both"/>
        <w:rPr>
          <w:rFonts w:ascii="Times New Roman" w:hAnsi="Times New Roman" w:cs="Times New Roman"/>
          <w:color w:val="000000"/>
          <w:sz w:val="28"/>
          <w:szCs w:val="28"/>
        </w:rPr>
      </w:pPr>
      <w:r w:rsidRPr="000E09DF">
        <w:rPr>
          <w:rFonts w:ascii="Times New Roman" w:hAnsi="Times New Roman" w:cs="Times New Roman"/>
          <w:color w:val="000000"/>
          <w:sz w:val="28"/>
          <w:szCs w:val="28"/>
        </w:rPr>
        <w:t xml:space="preserve">По сумме очков, начисленных за два этапа </w:t>
      </w:r>
      <w:r>
        <w:rPr>
          <w:rFonts w:ascii="Times New Roman" w:hAnsi="Times New Roman" w:cs="Times New Roman"/>
          <w:color w:val="000000"/>
          <w:sz w:val="28"/>
          <w:szCs w:val="28"/>
        </w:rPr>
        <w:t>Кубка города Севастополя по автомногоборью 2022</w:t>
      </w:r>
      <w:r w:rsidRPr="000E09DF">
        <w:rPr>
          <w:rFonts w:ascii="Times New Roman" w:hAnsi="Times New Roman" w:cs="Times New Roman"/>
          <w:color w:val="000000"/>
          <w:sz w:val="28"/>
          <w:szCs w:val="28"/>
        </w:rPr>
        <w:t>, будут определены победители 1 - 3 место в каждом зачете и награждены памятными призами.</w:t>
      </w:r>
    </w:p>
    <w:p w:rsidR="00CE5582" w:rsidRDefault="00CE5582">
      <w:pPr>
        <w:tabs>
          <w:tab w:val="left" w:pos="426"/>
          <w:tab w:val="left" w:pos="1276"/>
          <w:tab w:val="left" w:pos="1418"/>
          <w:tab w:val="left" w:pos="2268"/>
        </w:tabs>
        <w:spacing w:before="60" w:after="60" w:line="240" w:lineRule="auto"/>
        <w:ind w:left="709"/>
        <w:jc w:val="both"/>
        <w:rPr>
          <w:rFonts w:ascii="Times New Roman" w:hAnsi="Times New Roman" w:cs="Times New Roman"/>
          <w:b/>
          <w:color w:val="000000"/>
          <w:sz w:val="28"/>
          <w:szCs w:val="28"/>
        </w:rPr>
      </w:pPr>
    </w:p>
    <w:p w:rsidR="00CE5582" w:rsidRDefault="00CE5582" w:rsidP="00384ADC">
      <w:pPr>
        <w:numPr>
          <w:ilvl w:val="0"/>
          <w:numId w:val="8"/>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Заключительные проверки и протесты.</w:t>
      </w:r>
    </w:p>
    <w:p w:rsidR="00CE5582" w:rsidRDefault="00CE5582" w:rsidP="00384ADC">
      <w:pPr>
        <w:numPr>
          <w:ilvl w:val="1"/>
          <w:numId w:val="8"/>
        </w:numPr>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Протесты и апелляции</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Протесты подаются в главную судейскую коллегию, согласно правил соревнований по виду спорта. Сумма залога при подаче протеста 2000рублей.</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rsidR="00CE5582" w:rsidRDefault="00CE558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rsidR="00CE5582" w:rsidRDefault="00CE5582">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rsidR="00CE5582" w:rsidRDefault="00CE5582">
      <w:pPr>
        <w:spacing w:after="0"/>
        <w:ind w:left="709"/>
        <w:jc w:val="both"/>
        <w:rPr>
          <w:rFonts w:ascii="Times New Roman" w:hAnsi="Times New Roman" w:cs="Times New Roman"/>
          <w:color w:val="000000"/>
        </w:rPr>
      </w:pPr>
    </w:p>
    <w:p w:rsidR="00CE5582" w:rsidRDefault="00CE5582" w:rsidP="00384ADC">
      <w:pPr>
        <w:numPr>
          <w:ilvl w:val="0"/>
          <w:numId w:val="8"/>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Условия финансирования.</w:t>
      </w:r>
    </w:p>
    <w:p w:rsidR="00CE5582" w:rsidRDefault="00CE5582">
      <w:pPr>
        <w:tabs>
          <w:tab w:val="left" w:pos="284"/>
          <w:tab w:val="left" w:pos="426"/>
          <w:tab w:val="left" w:pos="1276"/>
          <w:tab w:val="left" w:pos="1418"/>
          <w:tab w:val="left" w:pos="2268"/>
        </w:tabs>
        <w:spacing w:after="0"/>
        <w:ind w:left="1080"/>
        <w:rPr>
          <w:rFonts w:ascii="Times New Roman" w:hAnsi="Times New Roman" w:cs="Times New Roman"/>
          <w:b/>
          <w:color w:val="000000"/>
          <w:sz w:val="28"/>
          <w:szCs w:val="28"/>
        </w:rPr>
      </w:pPr>
    </w:p>
    <w:p w:rsidR="00CE5582" w:rsidRDefault="00CE5582" w:rsidP="00384ADC">
      <w:pPr>
        <w:numPr>
          <w:ilvl w:val="1"/>
          <w:numId w:val="8"/>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Финансирование спортивного мероприятия, а именно оплата работы бригады скорой помощи, оплата судейской бригады, оплата питания судьям, закупка наградной атрибутики (кубки, дипломы) и информационно-развлекательное обеспечение осуществляется за счет средств СРОО «ФАС».</w:t>
      </w:r>
    </w:p>
    <w:p w:rsidR="00CE5582" w:rsidRDefault="00CE5582" w:rsidP="00384ADC">
      <w:pPr>
        <w:numPr>
          <w:ilvl w:val="1"/>
          <w:numId w:val="8"/>
        </w:numPr>
        <w:tabs>
          <w:tab w:val="left" w:pos="1701"/>
        </w:tabs>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Реклама</w:t>
      </w:r>
    </w:p>
    <w:p w:rsidR="00CE5582" w:rsidRDefault="00CE5582" w:rsidP="00384ADC">
      <w:pPr>
        <w:pStyle w:val="Heading2"/>
        <w:numPr>
          <w:ilvl w:val="2"/>
          <w:numId w:val="8"/>
        </w:numPr>
        <w:ind w:left="0" w:firstLine="567"/>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1 000 рублей за комплект.</w:t>
      </w:r>
    </w:p>
    <w:p w:rsidR="00CE5582" w:rsidRDefault="00CE5582" w:rsidP="000E09DF">
      <w:pPr>
        <w:spacing w:after="0" w:line="240" w:lineRule="auto"/>
        <w:ind w:firstLine="709"/>
        <w:rPr>
          <w:rFonts w:ascii="Times New Roman" w:hAnsi="Times New Roman" w:cs="Times New Roman"/>
          <w:sz w:val="28"/>
          <w:szCs w:val="28"/>
        </w:rPr>
      </w:pPr>
      <w:r w:rsidRPr="00196489">
        <w:rPr>
          <w:rFonts w:ascii="Times New Roman" w:hAnsi="Times New Roman" w:cs="Times New Roman"/>
          <w:sz w:val="28"/>
          <w:szCs w:val="28"/>
        </w:rPr>
        <w:t>Реквизиты для перечисления</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tblPr>
      <w:tblGrid>
        <w:gridCol w:w="3996"/>
        <w:gridCol w:w="5954"/>
      </w:tblGrid>
      <w:tr w:rsidR="00CE5582" w:rsidRPr="00196489" w:rsidTr="006C67C9">
        <w:trPr>
          <w:trHeight w:val="402"/>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CE5582" w:rsidRPr="00196489" w:rsidTr="006C67C9">
        <w:trPr>
          <w:trHeight w:val="214"/>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CE5582" w:rsidRPr="00196489" w:rsidTr="006C67C9">
        <w:trPr>
          <w:trHeight w:val="136"/>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CE5582" w:rsidRPr="00196489" w:rsidTr="006C67C9">
        <w:trPr>
          <w:trHeight w:val="158"/>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CE5582" w:rsidRPr="00196489" w:rsidTr="006C67C9">
        <w:trPr>
          <w:trHeight w:val="138"/>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CE5582" w:rsidRPr="00196489" w:rsidTr="006C67C9">
        <w:trPr>
          <w:trHeight w:val="202"/>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CE5582" w:rsidRPr="00196489" w:rsidTr="006C67C9">
        <w:trPr>
          <w:trHeight w:val="232"/>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CE5582" w:rsidRPr="00196489" w:rsidTr="006C67C9">
        <w:trPr>
          <w:trHeight w:val="25"/>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CE5582" w:rsidRPr="00196489" w:rsidTr="006C67C9">
        <w:trPr>
          <w:trHeight w:val="373"/>
        </w:trPr>
        <w:tc>
          <w:tcPr>
            <w:tcW w:w="3996"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tcPr>
          <w:p w:rsidR="00CE5582" w:rsidRPr="00196489" w:rsidRDefault="00CE5582" w:rsidP="006C67C9">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Оплата за </w:t>
            </w:r>
            <w:r>
              <w:rPr>
                <w:rFonts w:ascii="Times New Roman" w:hAnsi="Times New Roman" w:cs="Times New Roman"/>
              </w:rPr>
              <w:t>д</w:t>
            </w:r>
            <w:r w:rsidRPr="006C55B1">
              <w:rPr>
                <w:rFonts w:ascii="Times New Roman" w:hAnsi="Times New Roman" w:cs="Times New Roman"/>
              </w:rPr>
              <w:t>ополнительные комплекты официальных наклеек гонки и наклеек с рекламой организатора</w:t>
            </w:r>
            <w:r>
              <w:rPr>
                <w:rFonts w:ascii="Times New Roman" w:hAnsi="Times New Roman" w:cs="Times New Roman"/>
                <w:sz w:val="24"/>
                <w:szCs w:val="24"/>
                <w:lang w:val="ru-RU"/>
              </w:rPr>
              <w:t>, 2</w:t>
            </w:r>
            <w:r w:rsidRPr="00213E8F">
              <w:rPr>
                <w:rFonts w:ascii="Times New Roman" w:hAnsi="Times New Roman" w:cs="Times New Roman"/>
                <w:sz w:val="24"/>
                <w:szCs w:val="24"/>
                <w:lang w:val="ru-RU"/>
              </w:rPr>
              <w:t>5</w:t>
            </w:r>
            <w:r>
              <w:rPr>
                <w:rFonts w:ascii="Times New Roman" w:hAnsi="Times New Roman" w:cs="Times New Roman"/>
                <w:sz w:val="24"/>
                <w:szCs w:val="24"/>
                <w:lang w:val="ru-RU"/>
              </w:rPr>
              <w:t>.0</w:t>
            </w:r>
            <w:r w:rsidRPr="00213E8F">
              <w:rPr>
                <w:rFonts w:ascii="Times New Roman" w:hAnsi="Times New Roman" w:cs="Times New Roman"/>
                <w:sz w:val="24"/>
                <w:szCs w:val="24"/>
                <w:lang w:val="ru-RU"/>
              </w:rPr>
              <w:t>9</w:t>
            </w:r>
            <w:r>
              <w:rPr>
                <w:rFonts w:ascii="Times New Roman" w:hAnsi="Times New Roman" w:cs="Times New Roman"/>
                <w:sz w:val="24"/>
                <w:szCs w:val="24"/>
                <w:lang w:val="ru-RU"/>
              </w:rPr>
              <w:t>.2022</w:t>
            </w:r>
          </w:p>
        </w:tc>
      </w:tr>
    </w:tbl>
    <w:p w:rsidR="00CE5582" w:rsidRPr="000E09DF" w:rsidRDefault="00CE5582" w:rsidP="000E09DF"/>
    <w:p w:rsidR="00CE5582" w:rsidRDefault="00CE5582" w:rsidP="00384ADC">
      <w:pPr>
        <w:numPr>
          <w:ilvl w:val="2"/>
          <w:numId w:val="8"/>
        </w:numPr>
        <w:tabs>
          <w:tab w:val="left" w:pos="1418"/>
          <w:tab w:val="left" w:pos="1560"/>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на местах, указанных в Приложении №5 к настоящему Положению,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rsidR="00CE5582" w:rsidRDefault="00CE5582">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Запрещена реклама: </w:t>
      </w:r>
    </w:p>
    <w:p w:rsidR="00CE5582" w:rsidRDefault="00CE5582">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противоречащая законодательству России и регламентации РАФ; </w:t>
      </w:r>
    </w:p>
    <w:p w:rsidR="00CE5582" w:rsidRDefault="00CE5582">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нарушающая нормы морали и этики; </w:t>
      </w:r>
    </w:p>
    <w:p w:rsidR="00CE5582" w:rsidRDefault="00CE5582">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пропагандирующая войну, насилие, политические взгляды и пристрастия; </w:t>
      </w:r>
    </w:p>
    <w:p w:rsidR="00CE5582" w:rsidRDefault="00CE5582">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занимающая места, зарезервированные для наклеек и стартовых номеров; </w:t>
      </w:r>
    </w:p>
    <w:p w:rsidR="00CE5582" w:rsidRDefault="00CE5582">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ограничивающая водителю видимость из автомобиля.</w:t>
      </w:r>
    </w:p>
    <w:p w:rsidR="00CE5582" w:rsidRDefault="00CE5582">
      <w:pPr>
        <w:tabs>
          <w:tab w:val="left" w:pos="284"/>
          <w:tab w:val="left" w:pos="426"/>
          <w:tab w:val="left" w:pos="1276"/>
          <w:tab w:val="left" w:pos="1418"/>
          <w:tab w:val="left" w:pos="2268"/>
        </w:tabs>
        <w:spacing w:after="0"/>
        <w:ind w:left="709"/>
        <w:rPr>
          <w:rFonts w:ascii="Times New Roman" w:hAnsi="Times New Roman" w:cs="Times New Roman"/>
          <w:color w:val="000000"/>
          <w:sz w:val="28"/>
          <w:szCs w:val="28"/>
        </w:rPr>
      </w:pPr>
    </w:p>
    <w:p w:rsidR="00CE5582" w:rsidRDefault="00CE5582" w:rsidP="00384ADC">
      <w:pPr>
        <w:numPr>
          <w:ilvl w:val="0"/>
          <w:numId w:val="8"/>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Ответственность за исполнение требований.</w:t>
      </w:r>
    </w:p>
    <w:p w:rsidR="00CE5582" w:rsidRDefault="00CE5582">
      <w:pPr>
        <w:tabs>
          <w:tab w:val="left" w:pos="284"/>
          <w:tab w:val="left" w:pos="426"/>
          <w:tab w:val="left" w:pos="1276"/>
          <w:tab w:val="left" w:pos="1418"/>
          <w:tab w:val="left" w:pos="2268"/>
        </w:tabs>
        <w:spacing w:after="0"/>
        <w:ind w:left="1080"/>
        <w:rPr>
          <w:rFonts w:ascii="Times New Roman" w:hAnsi="Times New Roman" w:cs="Times New Roman"/>
          <w:b/>
          <w:color w:val="000000"/>
          <w:sz w:val="28"/>
          <w:szCs w:val="28"/>
        </w:rPr>
      </w:pPr>
    </w:p>
    <w:p w:rsidR="00CE5582" w:rsidRDefault="00CE5582" w:rsidP="00384ADC">
      <w:pPr>
        <w:numPr>
          <w:ilvl w:val="1"/>
          <w:numId w:val="8"/>
        </w:numPr>
        <w:tabs>
          <w:tab w:val="left" w:pos="284"/>
          <w:tab w:val="left" w:pos="426"/>
          <w:tab w:val="left" w:pos="1276"/>
          <w:tab w:val="left" w:pos="1418"/>
          <w:tab w:val="left" w:pos="2268"/>
        </w:tabs>
        <w:spacing w:after="0"/>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Согласно п. 3.5 приказа Управления от 10.08.2017  № 265 «О порядке проведения и  финансирования официальных физкультурных, спортивный и иных мероприятий, обеспечение участия в их за счет средств бюджета города Севастополя и утверждении нормативов затрат средств бюджета города Севастополя на проведение официальных  физкультурных и спортивный мероприятий города Севастополя, а так же официальных значимых физкультурных, спортивный и массовых спортивно-зрелищных мероприятий, проводимых в городе Севастополе, включенных в календарный план», в течении 3-х дней после завершения спортивного мероприятия главный судья Соревнования представляет отчет-анализ о его проведении и итоговые протоколы в установленной форме в УМиС.</w:t>
      </w:r>
    </w:p>
    <w:p w:rsidR="00CE5582" w:rsidRDefault="00CE5582" w:rsidP="00384ADC">
      <w:pPr>
        <w:numPr>
          <w:ilvl w:val="1"/>
          <w:numId w:val="8"/>
        </w:numPr>
        <w:tabs>
          <w:tab w:val="left" w:pos="284"/>
          <w:tab w:val="left" w:pos="426"/>
          <w:tab w:val="left" w:pos="1276"/>
          <w:tab w:val="left" w:pos="1418"/>
          <w:tab w:val="left" w:pos="2268"/>
        </w:tabs>
        <w:spacing w:after="0"/>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Согласно п. 10 приказа Управления от 27.07.2017 № 205 «О Порядке утверждения Положений (Регламентов) об официальных физкультурных мероприятиях и спортивных мероприятиях города Севастополя» организатор спортивного мероприятия, главная судейская коллегия и участники несут ответственность за исполнение всех требований, изложенных в Положении (Регламенте) об официальном физкультурном мероприятии города Севастополя.</w:t>
      </w:r>
    </w:p>
    <w:p w:rsidR="00CE5582" w:rsidRDefault="00CE5582" w:rsidP="00384ADC">
      <w:pPr>
        <w:numPr>
          <w:ilvl w:val="1"/>
          <w:numId w:val="8"/>
        </w:numPr>
        <w:tabs>
          <w:tab w:val="left" w:pos="0"/>
          <w:tab w:val="left" w:pos="284"/>
          <w:tab w:val="left" w:pos="426"/>
          <w:tab w:val="left" w:pos="1276"/>
          <w:tab w:val="left" w:pos="1418"/>
          <w:tab w:val="left" w:pos="2268"/>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случае неисполнения организатором и/или главной судейской коллегией, участниками требований Положения, Управления вправе отменить их результаты. </w:t>
      </w:r>
    </w:p>
    <w:p w:rsidR="00CE5582" w:rsidRDefault="00CE5582">
      <w:pPr>
        <w:tabs>
          <w:tab w:val="left" w:pos="284"/>
          <w:tab w:val="left" w:pos="426"/>
          <w:tab w:val="left" w:pos="1276"/>
          <w:tab w:val="left" w:pos="1418"/>
          <w:tab w:val="left" w:pos="1785"/>
          <w:tab w:val="left" w:pos="2268"/>
        </w:tabs>
        <w:ind w:firstLine="284"/>
        <w:jc w:val="both"/>
        <w:rPr>
          <w:rFonts w:ascii="Times New Roman" w:hAnsi="Times New Roman" w:cs="Times New Roman"/>
          <w:b/>
          <w:sz w:val="28"/>
          <w:szCs w:val="28"/>
        </w:rPr>
      </w:pPr>
      <w:r>
        <w:rPr>
          <w:rFonts w:ascii="Times New Roman" w:hAnsi="Times New Roman" w:cs="Times New Roman"/>
          <w:b/>
          <w:sz w:val="28"/>
          <w:szCs w:val="28"/>
        </w:rPr>
        <w:t>Данное положение является официальным вызовом на соревнования.</w:t>
      </w: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br w:type="page"/>
      </w: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1</w:t>
      </w:r>
    </w:p>
    <w:p w:rsidR="00CE5582" w:rsidRDefault="00CE5582">
      <w:pPr>
        <w:tabs>
          <w:tab w:val="left" w:pos="284"/>
          <w:tab w:val="left" w:pos="426"/>
          <w:tab w:val="left" w:pos="1276"/>
          <w:tab w:val="left" w:pos="1418"/>
          <w:tab w:val="left" w:pos="1785"/>
          <w:tab w:val="left" w:pos="2268"/>
        </w:tabs>
        <w:ind w:left="-1134" w:firstLine="284"/>
        <w:rPr>
          <w:rFonts w:ascii="Times New Roman" w:hAnsi="Times New Roman" w:cs="Times New Roman"/>
        </w:rPr>
      </w:pPr>
      <w:r w:rsidRPr="00EC3B23">
        <w:rPr>
          <w:rFonts w:ascii="Times New Roman"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518.25pt;height:528pt;visibility:visible">
            <v:imagedata r:id="rId6" o:title=""/>
          </v:shape>
        </w:pict>
      </w: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CE5582" w:rsidRDefault="00CE5582">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CE5582" w:rsidRDefault="00CE5582">
      <w:pPr>
        <w:tabs>
          <w:tab w:val="left" w:pos="284"/>
          <w:tab w:val="left" w:pos="426"/>
          <w:tab w:val="left" w:pos="1276"/>
          <w:tab w:val="left" w:pos="1418"/>
          <w:tab w:val="left" w:pos="2268"/>
        </w:tabs>
        <w:ind w:left="709"/>
        <w:jc w:val="both"/>
        <w:rPr>
          <w:rFonts w:ascii="Times New Roman" w:hAnsi="Times New Roman" w:cs="Times New Roman"/>
          <w:color w:val="000000"/>
          <w:sz w:val="28"/>
          <w:szCs w:val="28"/>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2</w:t>
      </w: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sidRPr="00EC3B23">
        <w:rPr>
          <w:rFonts w:ascii="Times New Roman" w:hAnsi="Times New Roman" w:cs="Times New Roman"/>
          <w:noProof/>
          <w:lang w:eastAsia="ru-RU"/>
        </w:rPr>
        <w:pict>
          <v:shape id="image2.png" o:spid="_x0000_i1026" type="#_x0000_t75" style="width:543.75pt;height:262.5pt;visibility:visible">
            <v:imagedata r:id="rId7" o:title=""/>
          </v:shape>
        </w:pict>
      </w: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2268"/>
        </w:tabs>
        <w:jc w:val="center"/>
        <w:rPr>
          <w:rFonts w:ascii="Times New Roman" w:hAnsi="Times New Roman" w:cs="Times New Roman"/>
          <w:b/>
          <w:color w:val="000000"/>
          <w:sz w:val="28"/>
          <w:szCs w:val="28"/>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3</w:t>
      </w:r>
    </w:p>
    <w:p w:rsidR="00CE5582" w:rsidRDefault="00CE5582">
      <w:p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ТАБЛИЦА ПЕНАЛИЗАЦИИ</w:t>
      </w:r>
    </w:p>
    <w:tbl>
      <w:tblPr>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6"/>
        <w:gridCol w:w="4748"/>
        <w:gridCol w:w="3434"/>
      </w:tblGrid>
      <w:tr w:rsidR="00CE5582" w:rsidTr="00EC3B23">
        <w:tc>
          <w:tcPr>
            <w:tcW w:w="1336" w:type="dxa"/>
          </w:tcPr>
          <w:p w:rsidR="00CE5582" w:rsidRPr="00EC3B23" w:rsidRDefault="00CE5582" w:rsidP="00EC3B23">
            <w:pPr>
              <w:ind w:firstLine="567"/>
              <w:jc w:val="both"/>
              <w:rPr>
                <w:rFonts w:ascii="Times New Roman" w:hAnsi="Times New Roman" w:cs="Times New Roman"/>
                <w:sz w:val="24"/>
                <w:szCs w:val="24"/>
              </w:rPr>
            </w:pPr>
            <w:r w:rsidRPr="00EC3B23">
              <w:rPr>
                <w:rFonts w:ascii="Times New Roman" w:hAnsi="Times New Roman" w:cs="Times New Roman"/>
                <w:sz w:val="24"/>
                <w:szCs w:val="24"/>
              </w:rPr>
              <w:t>№п/п</w:t>
            </w:r>
          </w:p>
        </w:tc>
        <w:tc>
          <w:tcPr>
            <w:tcW w:w="4748" w:type="dxa"/>
          </w:tcPr>
          <w:p w:rsidR="00CE5582" w:rsidRPr="00EC3B23" w:rsidRDefault="00CE5582" w:rsidP="00EC3B23">
            <w:pPr>
              <w:ind w:firstLine="567"/>
              <w:jc w:val="both"/>
              <w:rPr>
                <w:rFonts w:ascii="Times New Roman" w:hAnsi="Times New Roman" w:cs="Times New Roman"/>
                <w:sz w:val="24"/>
                <w:szCs w:val="24"/>
              </w:rPr>
            </w:pPr>
            <w:r w:rsidRPr="00EC3B23">
              <w:rPr>
                <w:rFonts w:ascii="Times New Roman" w:hAnsi="Times New Roman" w:cs="Times New Roman"/>
                <w:sz w:val="24"/>
                <w:szCs w:val="24"/>
              </w:rPr>
              <w:t>Нарушение</w:t>
            </w:r>
          </w:p>
        </w:tc>
        <w:tc>
          <w:tcPr>
            <w:tcW w:w="3434" w:type="dxa"/>
          </w:tcPr>
          <w:p w:rsidR="00CE5582" w:rsidRPr="00EC3B23" w:rsidRDefault="00CE5582" w:rsidP="00EC3B23">
            <w:pPr>
              <w:ind w:firstLine="567"/>
              <w:jc w:val="both"/>
              <w:rPr>
                <w:rFonts w:ascii="Times New Roman" w:hAnsi="Times New Roman" w:cs="Times New Roman"/>
                <w:sz w:val="24"/>
                <w:szCs w:val="24"/>
              </w:rPr>
            </w:pPr>
            <w:r w:rsidRPr="00EC3B23">
              <w:rPr>
                <w:rFonts w:ascii="Times New Roman" w:hAnsi="Times New Roman" w:cs="Times New Roman"/>
                <w:sz w:val="24"/>
                <w:szCs w:val="24"/>
              </w:rPr>
              <w:t>Штраф в секундах</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1</w:t>
            </w:r>
          </w:p>
        </w:tc>
        <w:tc>
          <w:tcPr>
            <w:tcW w:w="4748"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Самовольный выезд на старт, не в порядке, предусмотренном стартовым протоколом.</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Отказ в старте. Решение Главного судьи.</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2</w:t>
            </w:r>
          </w:p>
        </w:tc>
        <w:tc>
          <w:tcPr>
            <w:tcW w:w="4748"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Отсутствие документов, предусмотренных положением к моменту окончания административных проверок.</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Отказ в старте. Решение Главного судьи.</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3</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Непрохождение входной Технической Инспекции.</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Отказ в старте. Решение Главного судьи.</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4</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КСК</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5</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КСК</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6</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Нарушение количественного состава экипажа, перевозка пассажиров.</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КСК- исключение из соревнования</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7</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Неподчинение судьям, неспортивное поведение.</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КСК- исключение из соревнования</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8</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Нарушения в зоне контроля судейских пунктов.</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КСК</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9</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Управление автомобилем Пилотом, не допущенным к соревнованию.</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КСК- исключение из соревнования</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10</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Отсутствие двух стартовых номеров.</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КСК</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11</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КСК</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12</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Неспособность стартовать в течение 20 секунд после подачи стартовой команды.</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20</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13</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 xml:space="preserve">Фальстарт первый/второй (третий – вплоть до исключения решением КСК). </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20/60</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14</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 xml:space="preserve">Сбитие или смещение ограничителя при выполнении одной фигуры. </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4</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15</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Невыполнение финиша «базой».</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15</w:t>
            </w:r>
          </w:p>
        </w:tc>
      </w:tr>
      <w:tr w:rsidR="00CE5582" w:rsidTr="00EC3B23">
        <w:tc>
          <w:tcPr>
            <w:tcW w:w="1336" w:type="dxa"/>
          </w:tcPr>
          <w:p w:rsidR="00CE5582" w:rsidRPr="00EC3B23" w:rsidRDefault="00CE5582" w:rsidP="00EC3B23">
            <w:pPr>
              <w:ind w:right="300"/>
              <w:jc w:val="center"/>
              <w:rPr>
                <w:rFonts w:ascii="Times New Roman" w:hAnsi="Times New Roman" w:cs="Times New Roman"/>
                <w:sz w:val="24"/>
                <w:szCs w:val="24"/>
              </w:rPr>
            </w:pPr>
            <w:r w:rsidRPr="00EC3B23">
              <w:rPr>
                <w:rFonts w:ascii="Times New Roman" w:hAnsi="Times New Roman" w:cs="Times New Roman"/>
                <w:sz w:val="24"/>
                <w:szCs w:val="24"/>
              </w:rPr>
              <w:t>16</w:t>
            </w:r>
          </w:p>
        </w:tc>
        <w:tc>
          <w:tcPr>
            <w:tcW w:w="4748" w:type="dxa"/>
          </w:tcPr>
          <w:p w:rsidR="00CE5582" w:rsidRPr="00EC3B23" w:rsidRDefault="00CE5582" w:rsidP="00EC3B23">
            <w:pPr>
              <w:spacing w:after="0" w:line="240" w:lineRule="auto"/>
              <w:jc w:val="both"/>
              <w:rPr>
                <w:rFonts w:ascii="Times New Roman" w:hAnsi="Times New Roman" w:cs="Times New Roman"/>
                <w:color w:val="000000"/>
                <w:sz w:val="24"/>
                <w:szCs w:val="24"/>
              </w:rPr>
            </w:pPr>
            <w:r w:rsidRPr="00EC3B23">
              <w:rPr>
                <w:rFonts w:ascii="Times New Roman" w:hAnsi="Times New Roman" w:cs="Times New Roman"/>
                <w:color w:val="000000"/>
                <w:sz w:val="24"/>
                <w:szCs w:val="24"/>
              </w:rPr>
              <w:t xml:space="preserve">Нарушение схемы движения по трассе. </w:t>
            </w:r>
          </w:p>
        </w:tc>
        <w:tc>
          <w:tcPr>
            <w:tcW w:w="3434" w:type="dxa"/>
          </w:tcPr>
          <w:p w:rsidR="00CE5582" w:rsidRPr="00EC3B23" w:rsidRDefault="00CE5582" w:rsidP="00EC3B23">
            <w:pPr>
              <w:jc w:val="both"/>
              <w:rPr>
                <w:rFonts w:ascii="Times New Roman" w:hAnsi="Times New Roman" w:cs="Times New Roman"/>
                <w:sz w:val="24"/>
                <w:szCs w:val="24"/>
              </w:rPr>
            </w:pPr>
            <w:r w:rsidRPr="00EC3B23">
              <w:rPr>
                <w:rFonts w:ascii="Times New Roman" w:hAnsi="Times New Roman" w:cs="Times New Roman"/>
                <w:sz w:val="24"/>
                <w:szCs w:val="24"/>
              </w:rPr>
              <w:t>20</w:t>
            </w:r>
          </w:p>
        </w:tc>
      </w:tr>
    </w:tbl>
    <w:p w:rsidR="00CE5582" w:rsidRDefault="00CE5582">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r>
        <w:rPr>
          <w:rFonts w:ascii="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rsidR="00CE5582" w:rsidRDefault="00CE5582">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4</w:t>
      </w:r>
    </w:p>
    <w:p w:rsidR="00CE5582" w:rsidRDefault="00CE5582">
      <w:pPr>
        <w:spacing w:before="53" w:after="0" w:line="240" w:lineRule="auto"/>
        <w:jc w:val="center"/>
        <w:rPr>
          <w:rFonts w:ascii="Times New Roman" w:hAnsi="Times New Roman" w:cs="Times New Roman"/>
          <w:b/>
          <w:color w:val="000000"/>
          <w:sz w:val="28"/>
          <w:szCs w:val="28"/>
        </w:rPr>
      </w:pPr>
      <w:bookmarkStart w:id="15" w:name="_heading=h.35nkun2" w:colFirst="0" w:colLast="0"/>
      <w:bookmarkEnd w:id="15"/>
      <w:r>
        <w:rPr>
          <w:rFonts w:ascii="Times New Roman" w:hAnsi="Times New Roman" w:cs="Times New Roman"/>
          <w:b/>
          <w:color w:val="000000"/>
          <w:sz w:val="28"/>
          <w:szCs w:val="28"/>
        </w:rPr>
        <w:t xml:space="preserve">КАРТА ТРАССЫ, ПАРКА СЕРВИСА </w:t>
      </w:r>
    </w:p>
    <w:p w:rsidR="00CE5582" w:rsidRDefault="00CE5582">
      <w:pPr>
        <w:spacing w:before="53" w:after="0" w:line="240" w:lineRule="auto"/>
        <w:rPr>
          <w:rFonts w:ascii="Times New Roman" w:hAnsi="Times New Roman" w:cs="Times New Roman"/>
          <w:b/>
          <w:color w:val="000000"/>
          <w:sz w:val="28"/>
          <w:szCs w:val="28"/>
        </w:rPr>
      </w:pPr>
    </w:p>
    <w:p w:rsidR="00CE5582" w:rsidRDefault="00CE5582" w:rsidP="002950FB">
      <w:pPr>
        <w:tabs>
          <w:tab w:val="left" w:pos="284"/>
          <w:tab w:val="left" w:pos="426"/>
          <w:tab w:val="left" w:pos="1276"/>
          <w:tab w:val="left" w:pos="1418"/>
          <w:tab w:val="left" w:pos="1785"/>
          <w:tab w:val="left" w:pos="2268"/>
        </w:tabs>
        <w:jc w:val="center"/>
        <w:rPr>
          <w:rFonts w:ascii="Times New Roman" w:hAnsi="Times New Roman" w:cs="Times New Roman"/>
          <w:b/>
          <w:sz w:val="28"/>
          <w:szCs w:val="28"/>
        </w:rPr>
      </w:pPr>
      <w:r w:rsidRPr="00C37C0F">
        <w:rPr>
          <w:noProof/>
          <w:lang w:eastAsia="ru-RU"/>
        </w:rPr>
        <w:pict>
          <v:shape id="image4.png" o:spid="_x0000_i1027" type="#_x0000_t75" style="width:522pt;height:450pt;visibility:visible">
            <v:imagedata r:id="rId8" o:title=""/>
          </v:shape>
        </w:pict>
      </w:r>
    </w:p>
    <w:p w:rsidR="00CE5582" w:rsidRDefault="00CE5582">
      <w:pPr>
        <w:spacing w:after="120"/>
        <w:jc w:val="center"/>
        <w:rPr>
          <w:rFonts w:ascii="Times New Roman" w:hAnsi="Times New Roman" w:cs="Times New Roman"/>
          <w:color w:val="0000FF"/>
          <w:sz w:val="26"/>
          <w:szCs w:val="26"/>
          <w:u w:val="single"/>
        </w:rPr>
      </w:pPr>
      <w:hyperlink r:id="rId9">
        <w:r>
          <w:rPr>
            <w:rFonts w:ascii="Times New Roman" w:hAnsi="Times New Roman" w:cs="Times New Roman"/>
            <w:color w:val="0000FF"/>
            <w:sz w:val="26"/>
            <w:szCs w:val="26"/>
            <w:u w:val="single"/>
          </w:rPr>
          <w:t>Ссылка на интерактивную Яндекс-карту расположения Трассы, Парка сервиса и Штаба</w:t>
        </w:r>
      </w:hyperlink>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CE5582" w:rsidRDefault="00CE5582"/>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5</w:t>
      </w:r>
    </w:p>
    <w:p w:rsidR="00CE5582" w:rsidRDefault="00CE5582">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СХЕМА РАЗМЕЩЕНИЯ ОФИЦИАЛЬНЫХ НАКЛЕЕК И РЕКЛАМЫ</w:t>
      </w:r>
      <w:r>
        <w:rPr>
          <w:noProof/>
          <w:lang w:eastAsia="ru-RU"/>
        </w:rPr>
        <w:pict>
          <v:shape id="image5.png" o:spid="_x0000_s1026" type="#_x0000_t75" style="position:absolute;left:0;text-align:left;margin-left:52.35pt;margin-top:37.5pt;width:368.9pt;height:402.4pt;z-index:251658240;visibility:visible;mso-wrap-distance-left:0;mso-wrap-distance-right:0;mso-position-horizontal-relative:text;mso-position-vertical-relative:text">
            <v:imagedata r:id="rId10" o:title=""/>
            <w10:wrap type="topAndBottom"/>
          </v:shape>
        </w:pict>
      </w:r>
    </w:p>
    <w:p w:rsidR="00CE5582" w:rsidRDefault="00CE5582">
      <w:pPr>
        <w:spacing w:before="53" w:after="0" w:line="240" w:lineRule="auto"/>
        <w:rPr>
          <w:rFonts w:ascii="Times New Roman" w:hAnsi="Times New Roman" w:cs="Times New Roman"/>
          <w:b/>
          <w:color w:val="000000"/>
          <w:sz w:val="28"/>
          <w:szCs w:val="28"/>
        </w:rPr>
      </w:pPr>
    </w:p>
    <w:p w:rsidR="00CE5582" w:rsidRDefault="00CE5582">
      <w:pPr>
        <w:jc w:val="center"/>
        <w:rPr>
          <w:rFonts w:ascii="Times New Roman" w:hAnsi="Times New Roman" w:cs="Times New Roman"/>
        </w:rPr>
      </w:pPr>
    </w:p>
    <w:p w:rsidR="00CE5582" w:rsidRDefault="00CE5582">
      <w:pPr>
        <w:spacing w:after="0"/>
        <w:jc w:val="center"/>
        <w:rPr>
          <w:rFonts w:ascii="Times New Roman" w:hAnsi="Times New Roman" w:cs="Times New Roman"/>
        </w:rPr>
      </w:pPr>
    </w:p>
    <w:p w:rsidR="00CE5582" w:rsidRDefault="00CE5582">
      <w:pPr>
        <w:spacing w:after="0"/>
        <w:rPr>
          <w:rFonts w:ascii="Times New Roman" w:hAnsi="Times New Roman" w:cs="Times New Roman"/>
          <w:sz w:val="20"/>
          <w:szCs w:val="20"/>
          <w:u w:val="single"/>
        </w:rPr>
      </w:pPr>
      <w:r>
        <w:rPr>
          <w:rFonts w:ascii="Times New Roman" w:hAnsi="Times New Roman" w:cs="Times New Roman"/>
          <w:sz w:val="20"/>
          <w:szCs w:val="20"/>
          <w:u w:val="single"/>
        </w:rPr>
        <w:t>Обязательные наклейки и реклама:</w:t>
      </w:r>
    </w:p>
    <w:p w:rsidR="00CE5582" w:rsidRDefault="00CE5582">
      <w:pPr>
        <w:spacing w:after="0"/>
        <w:rPr>
          <w:rFonts w:ascii="Times New Roman" w:hAnsi="Times New Roman" w:cs="Times New Roman"/>
          <w:sz w:val="20"/>
          <w:szCs w:val="20"/>
        </w:rPr>
      </w:pPr>
      <w:r>
        <w:rPr>
          <w:rFonts w:ascii="Times New Roman" w:hAnsi="Times New Roman" w:cs="Times New Roman"/>
          <w:b/>
          <w:sz w:val="20"/>
          <w:szCs w:val="20"/>
        </w:rPr>
        <w:t>1</w:t>
      </w:r>
      <w:r>
        <w:rPr>
          <w:rFonts w:ascii="Times New Roman" w:hAnsi="Times New Roman" w:cs="Times New Roman"/>
          <w:sz w:val="20"/>
          <w:szCs w:val="20"/>
        </w:rPr>
        <w:t xml:space="preserve"> – Стартовые номера (</w:t>
      </w:r>
      <w:r>
        <w:rPr>
          <w:rFonts w:ascii="Times New Roman" w:hAnsi="Times New Roman" w:cs="Times New Roman"/>
          <w:b/>
          <w:sz w:val="20"/>
          <w:szCs w:val="20"/>
        </w:rPr>
        <w:t>только на обеих передних дверях</w:t>
      </w:r>
      <w:r>
        <w:rPr>
          <w:rFonts w:ascii="Times New Roman" w:hAnsi="Times New Roman" w:cs="Times New Roman"/>
          <w:sz w:val="20"/>
          <w:szCs w:val="20"/>
        </w:rPr>
        <w:t>)</w:t>
      </w:r>
    </w:p>
    <w:p w:rsidR="00CE5582" w:rsidRDefault="00CE5582">
      <w:pPr>
        <w:spacing w:after="0"/>
        <w:rPr>
          <w:rFonts w:ascii="Times New Roman" w:hAnsi="Times New Roman" w:cs="Times New Roman"/>
          <w:sz w:val="20"/>
          <w:szCs w:val="20"/>
        </w:rPr>
      </w:pPr>
      <w:r>
        <w:rPr>
          <w:rFonts w:ascii="Times New Roman" w:hAnsi="Times New Roman" w:cs="Times New Roman"/>
          <w:b/>
          <w:sz w:val="20"/>
          <w:szCs w:val="20"/>
        </w:rPr>
        <w:t xml:space="preserve">2 </w:t>
      </w:r>
      <w:r>
        <w:rPr>
          <w:rFonts w:ascii="Times New Roman" w:hAnsi="Times New Roman" w:cs="Times New Roman"/>
          <w:sz w:val="20"/>
          <w:szCs w:val="20"/>
        </w:rPr>
        <w:t>– Наклейка с наименованием гонки (</w:t>
      </w:r>
      <w:r>
        <w:rPr>
          <w:rFonts w:ascii="Times New Roman" w:hAnsi="Times New Roman" w:cs="Times New Roman"/>
          <w:b/>
          <w:sz w:val="20"/>
          <w:szCs w:val="20"/>
        </w:rPr>
        <w:t xml:space="preserve"> на капот</w:t>
      </w:r>
      <w:r>
        <w:rPr>
          <w:rFonts w:ascii="Times New Roman" w:hAnsi="Times New Roman" w:cs="Times New Roman"/>
          <w:sz w:val="20"/>
          <w:szCs w:val="20"/>
        </w:rPr>
        <w:t>)</w:t>
      </w:r>
    </w:p>
    <w:p w:rsidR="00CE5582" w:rsidRDefault="00CE5582">
      <w:pPr>
        <w:spacing w:after="0"/>
        <w:rPr>
          <w:rFonts w:ascii="Times New Roman" w:hAnsi="Times New Roman" w:cs="Times New Roman"/>
          <w:sz w:val="20"/>
          <w:szCs w:val="20"/>
        </w:rPr>
      </w:pPr>
      <w:r>
        <w:rPr>
          <w:rFonts w:ascii="Times New Roman" w:hAnsi="Times New Roman" w:cs="Times New Roman"/>
          <w:b/>
          <w:sz w:val="20"/>
          <w:szCs w:val="20"/>
        </w:rPr>
        <w:t>3</w:t>
      </w:r>
      <w:r>
        <w:rPr>
          <w:rFonts w:ascii="Times New Roman" w:hAnsi="Times New Roman" w:cs="Times New Roman"/>
          <w:sz w:val="20"/>
          <w:szCs w:val="20"/>
        </w:rPr>
        <w:t xml:space="preserve"> – наклеек нет</w:t>
      </w:r>
    </w:p>
    <w:p w:rsidR="00CE5582" w:rsidRDefault="00CE5582">
      <w:pPr>
        <w:spacing w:after="0"/>
        <w:rPr>
          <w:rFonts w:ascii="Times New Roman" w:hAnsi="Times New Roman" w:cs="Times New Roman"/>
          <w:sz w:val="20"/>
          <w:szCs w:val="20"/>
        </w:rPr>
      </w:pPr>
      <w:r>
        <w:rPr>
          <w:rFonts w:ascii="Times New Roman" w:hAnsi="Times New Roman" w:cs="Times New Roman"/>
          <w:b/>
          <w:sz w:val="20"/>
          <w:szCs w:val="20"/>
        </w:rPr>
        <w:t>4</w:t>
      </w:r>
      <w:r>
        <w:rPr>
          <w:rFonts w:ascii="Times New Roman" w:hAnsi="Times New Roman" w:cs="Times New Roman"/>
          <w:sz w:val="20"/>
          <w:szCs w:val="20"/>
        </w:rPr>
        <w:t xml:space="preserve"> – Ралли-плейт с обязательной рекламой (</w:t>
      </w:r>
      <w:r>
        <w:rPr>
          <w:rFonts w:ascii="Times New Roman" w:hAnsi="Times New Roman" w:cs="Times New Roman"/>
          <w:b/>
          <w:sz w:val="20"/>
          <w:szCs w:val="20"/>
        </w:rPr>
        <w:t>на обеих передних дверях</w:t>
      </w:r>
      <w:r>
        <w:rPr>
          <w:rFonts w:ascii="Times New Roman" w:hAnsi="Times New Roman" w:cs="Times New Roman"/>
          <w:sz w:val="20"/>
          <w:szCs w:val="20"/>
        </w:rPr>
        <w:t>)</w:t>
      </w:r>
    </w:p>
    <w:p w:rsidR="00CE5582" w:rsidRDefault="00CE5582">
      <w:pPr>
        <w:spacing w:after="0"/>
        <w:rPr>
          <w:rFonts w:ascii="Times New Roman" w:hAnsi="Times New Roman" w:cs="Times New Roman"/>
          <w:sz w:val="20"/>
          <w:szCs w:val="20"/>
        </w:rPr>
      </w:pPr>
      <w:r>
        <w:rPr>
          <w:rFonts w:ascii="Times New Roman" w:hAnsi="Times New Roman" w:cs="Times New Roman"/>
          <w:b/>
          <w:sz w:val="20"/>
          <w:szCs w:val="20"/>
        </w:rPr>
        <w:t>5</w:t>
      </w:r>
      <w:r>
        <w:rPr>
          <w:rFonts w:ascii="Times New Roman" w:hAnsi="Times New Roman" w:cs="Times New Roman"/>
          <w:sz w:val="20"/>
          <w:szCs w:val="20"/>
        </w:rPr>
        <w:t xml:space="preserve"> – наклейки нет</w:t>
      </w:r>
    </w:p>
    <w:p w:rsidR="00CE5582" w:rsidRDefault="00CE5582">
      <w:pPr>
        <w:spacing w:after="0"/>
        <w:rPr>
          <w:rFonts w:ascii="Times New Roman" w:hAnsi="Times New Roman" w:cs="Times New Roman"/>
          <w:b/>
          <w:sz w:val="20"/>
          <w:szCs w:val="20"/>
        </w:rPr>
      </w:pPr>
      <w:r>
        <w:rPr>
          <w:rFonts w:ascii="Times New Roman" w:hAnsi="Times New Roman" w:cs="Times New Roman"/>
          <w:b/>
          <w:sz w:val="20"/>
          <w:szCs w:val="20"/>
        </w:rPr>
        <w:t>6</w:t>
      </w:r>
      <w:r>
        <w:rPr>
          <w:rFonts w:ascii="Times New Roman" w:hAnsi="Times New Roman" w:cs="Times New Roman"/>
          <w:sz w:val="20"/>
          <w:szCs w:val="20"/>
        </w:rPr>
        <w:t xml:space="preserve"> – Фамилия и национальный флаг  Водителя (</w:t>
      </w:r>
      <w:r>
        <w:rPr>
          <w:rFonts w:ascii="Times New Roman" w:hAnsi="Times New Roman" w:cs="Times New Roman"/>
          <w:b/>
          <w:sz w:val="20"/>
          <w:szCs w:val="20"/>
        </w:rPr>
        <w:t>только на обоих задних боковых стеклах, кроме кроссовых автомобилей)</w:t>
      </w:r>
    </w:p>
    <w:p w:rsidR="00CE5582" w:rsidRDefault="00CE5582">
      <w:pPr>
        <w:spacing w:after="0"/>
        <w:rPr>
          <w:rFonts w:ascii="Times New Roman" w:hAnsi="Times New Roman" w:cs="Times New Roman"/>
          <w:sz w:val="20"/>
          <w:szCs w:val="20"/>
          <w:u w:val="single"/>
        </w:rPr>
      </w:pPr>
      <w:r>
        <w:rPr>
          <w:rFonts w:ascii="Times New Roman" w:hAnsi="Times New Roman" w:cs="Times New Roman"/>
          <w:sz w:val="20"/>
          <w:szCs w:val="20"/>
          <w:u w:val="single"/>
        </w:rPr>
        <w:t>Необязательная реклама:</w:t>
      </w:r>
    </w:p>
    <w:p w:rsidR="00CE5582" w:rsidRDefault="00CE5582">
      <w:pPr>
        <w:spacing w:after="0"/>
        <w:rPr>
          <w:rFonts w:ascii="Times New Roman" w:hAnsi="Times New Roman" w:cs="Times New Roman"/>
          <w:sz w:val="20"/>
          <w:szCs w:val="20"/>
        </w:rPr>
      </w:pPr>
      <w:r>
        <w:rPr>
          <w:rFonts w:ascii="Times New Roman" w:hAnsi="Times New Roman" w:cs="Times New Roman"/>
          <w:b/>
          <w:sz w:val="20"/>
          <w:szCs w:val="20"/>
        </w:rPr>
        <w:t>7</w:t>
      </w:r>
      <w:r>
        <w:rPr>
          <w:rFonts w:ascii="Times New Roman" w:hAnsi="Times New Roman" w:cs="Times New Roman"/>
          <w:sz w:val="20"/>
          <w:szCs w:val="20"/>
        </w:rPr>
        <w:t xml:space="preserve"> – На обеих передних дверях, ниже ралли-плейта  –  </w:t>
      </w:r>
      <w:r>
        <w:rPr>
          <w:rFonts w:ascii="Times New Roman" w:hAnsi="Times New Roman" w:cs="Times New Roman"/>
          <w:b/>
          <w:sz w:val="20"/>
          <w:szCs w:val="20"/>
        </w:rPr>
        <w:t>все наклейки</w:t>
      </w:r>
    </w:p>
    <w:p w:rsidR="00CE5582" w:rsidRDefault="00CE5582">
      <w:pPr>
        <w:spacing w:after="0"/>
        <w:rPr>
          <w:rFonts w:ascii="Times New Roman" w:hAnsi="Times New Roman" w:cs="Times New Roman"/>
          <w:sz w:val="20"/>
          <w:szCs w:val="20"/>
        </w:rPr>
      </w:pPr>
      <w:r>
        <w:rPr>
          <w:rFonts w:ascii="Times New Roman" w:hAnsi="Times New Roman" w:cs="Times New Roman"/>
          <w:b/>
          <w:sz w:val="20"/>
          <w:szCs w:val="20"/>
        </w:rPr>
        <w:t>8</w:t>
      </w:r>
      <w:r>
        <w:rPr>
          <w:rFonts w:ascii="Times New Roman" w:hAnsi="Times New Roman" w:cs="Times New Roman"/>
          <w:sz w:val="20"/>
          <w:szCs w:val="20"/>
        </w:rPr>
        <w:t xml:space="preserve"> – Наклейки Организатора</w:t>
      </w:r>
    </w:p>
    <w:p w:rsidR="00CE5582" w:rsidRDefault="00CE5582">
      <w:pPr>
        <w:spacing w:after="0"/>
        <w:rPr>
          <w:rFonts w:ascii="Times New Roman" w:hAnsi="Times New Roman" w:cs="Times New Roman"/>
          <w:b/>
          <w:sz w:val="20"/>
          <w:szCs w:val="20"/>
        </w:rPr>
      </w:pPr>
      <w:r>
        <w:rPr>
          <w:rFonts w:ascii="Times New Roman" w:hAnsi="Times New Roman" w:cs="Times New Roman"/>
          <w:b/>
          <w:sz w:val="20"/>
          <w:szCs w:val="20"/>
        </w:rPr>
        <w:t>9</w:t>
      </w:r>
      <w:r>
        <w:rPr>
          <w:rFonts w:ascii="Times New Roman" w:hAnsi="Times New Roman" w:cs="Times New Roman"/>
          <w:sz w:val="20"/>
          <w:szCs w:val="20"/>
        </w:rPr>
        <w:t xml:space="preserve"> – На обоих задних крыльях – </w:t>
      </w:r>
      <w:r>
        <w:rPr>
          <w:rFonts w:ascii="Times New Roman" w:hAnsi="Times New Roman" w:cs="Times New Roman"/>
          <w:b/>
          <w:sz w:val="20"/>
          <w:szCs w:val="20"/>
        </w:rPr>
        <w:t>наклейки с логотипом</w:t>
      </w:r>
    </w:p>
    <w:p w:rsidR="00CE5582" w:rsidRDefault="00CE5582">
      <w:pPr>
        <w:spacing w:after="0"/>
        <w:rPr>
          <w:rFonts w:ascii="Times New Roman" w:hAnsi="Times New Roman" w:cs="Times New Roman"/>
          <w:sz w:val="20"/>
          <w:szCs w:val="20"/>
        </w:rPr>
      </w:pPr>
      <w:r>
        <w:rPr>
          <w:rFonts w:ascii="Times New Roman" w:hAnsi="Times New Roman" w:cs="Times New Roman"/>
          <w:b/>
          <w:sz w:val="20"/>
          <w:szCs w:val="20"/>
        </w:rPr>
        <w:t xml:space="preserve">10 </w:t>
      </w:r>
      <w:r>
        <w:rPr>
          <w:rFonts w:ascii="Times New Roman" w:hAnsi="Times New Roman" w:cs="Times New Roman"/>
          <w:sz w:val="20"/>
          <w:szCs w:val="20"/>
        </w:rPr>
        <w:t>– наклеек нет</w:t>
      </w:r>
    </w:p>
    <w:p w:rsidR="00CE5582" w:rsidRDefault="00CE5582">
      <w:pPr>
        <w:tabs>
          <w:tab w:val="left" w:pos="284"/>
          <w:tab w:val="left" w:pos="426"/>
          <w:tab w:val="left" w:pos="1276"/>
          <w:tab w:val="left" w:pos="1418"/>
          <w:tab w:val="left" w:pos="1785"/>
          <w:tab w:val="left" w:pos="2268"/>
        </w:tabs>
        <w:spacing w:after="0"/>
        <w:ind w:firstLine="284"/>
        <w:jc w:val="right"/>
        <w:rPr>
          <w:rFonts w:ascii="Times New Roman" w:hAnsi="Times New Roman" w:cs="Times New Roman"/>
        </w:rPr>
      </w:pPr>
    </w:p>
    <w:p w:rsidR="00CE5582" w:rsidRDefault="00CE5582" w:rsidP="002950FB">
      <w:pPr>
        <w:tabs>
          <w:tab w:val="left" w:pos="284"/>
          <w:tab w:val="left" w:pos="426"/>
          <w:tab w:val="left" w:pos="1276"/>
          <w:tab w:val="left" w:pos="1418"/>
          <w:tab w:val="left" w:pos="1785"/>
          <w:tab w:val="left" w:pos="2268"/>
        </w:tabs>
        <w:rPr>
          <w:rFonts w:ascii="Times New Roman" w:hAnsi="Times New Roman" w:cs="Times New Roman"/>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6</w:t>
      </w:r>
    </w:p>
    <w:p w:rsidR="00CE5582" w:rsidRDefault="00CE5582" w:rsidP="005D325A">
      <w:pPr>
        <w:ind w:firstLine="567"/>
        <w:jc w:val="center"/>
        <w:rPr>
          <w:rFonts w:ascii="Times New Roman" w:hAnsi="Times New Roman" w:cs="Times New Roman"/>
          <w:b/>
          <w:sz w:val="28"/>
          <w:szCs w:val="28"/>
        </w:rPr>
      </w:pPr>
      <w:r>
        <w:rPr>
          <w:rFonts w:ascii="Times New Roman" w:hAnsi="Times New Roman" w:cs="Times New Roman"/>
          <w:b/>
          <w:sz w:val="28"/>
          <w:szCs w:val="28"/>
        </w:rPr>
        <w:t>ЗАЯВОЧНАЯ ФОРМА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8"/>
        <w:gridCol w:w="105"/>
        <w:gridCol w:w="2904"/>
        <w:gridCol w:w="2286"/>
        <w:gridCol w:w="2859"/>
      </w:tblGrid>
      <w:tr w:rsidR="00CE5582" w:rsidRPr="00694A53" w:rsidTr="006C67C9">
        <w:trPr>
          <w:trHeight w:val="510"/>
        </w:trPr>
        <w:tc>
          <w:tcPr>
            <w:tcW w:w="10262"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E5582" w:rsidRPr="005D325A" w:rsidRDefault="00CE5582" w:rsidP="005D325A">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I</w:t>
            </w:r>
            <w:r w:rsidRPr="00E1618E">
              <w:rPr>
                <w:rFonts w:ascii="Times New Roman" w:hAnsi="Times New Roman" w:cs="Times New Roman"/>
                <w:b/>
                <w:bCs/>
                <w:color w:val="000000"/>
                <w:sz w:val="28"/>
                <w:szCs w:val="28"/>
              </w:rPr>
              <w:t>I</w:t>
            </w:r>
            <w:r>
              <w:rPr>
                <w:rFonts w:ascii="Times New Roman" w:hAnsi="Times New Roman" w:cs="Times New Roman"/>
                <w:b/>
                <w:sz w:val="28"/>
                <w:szCs w:val="28"/>
              </w:rPr>
              <w:t xml:space="preserve"> этап Кубка города Севастополя по автомногоборью 2022</w:t>
            </w:r>
          </w:p>
        </w:tc>
      </w:tr>
      <w:tr w:rsidR="00CE5582" w:rsidRPr="00694A53" w:rsidTr="006C67C9">
        <w:trPr>
          <w:trHeight w:val="296"/>
        </w:trPr>
        <w:tc>
          <w:tcPr>
            <w:tcW w:w="10262" w:type="dxa"/>
            <w:gridSpan w:val="5"/>
            <w:tcBorders>
              <w:top w:val="single" w:sz="4" w:space="0" w:color="auto"/>
              <w:left w:val="single" w:sz="4" w:space="0" w:color="auto"/>
              <w:bottom w:val="single" w:sz="4" w:space="0" w:color="auto"/>
              <w:right w:val="single" w:sz="4" w:space="0" w:color="auto"/>
            </w:tcBorders>
            <w:shd w:val="clear" w:color="auto" w:fill="D9D9D9"/>
          </w:tcPr>
          <w:p w:rsidR="00CE5582" w:rsidRPr="00694A53" w:rsidRDefault="00CE5582" w:rsidP="006C67C9">
            <w:pPr>
              <w:rPr>
                <w:rFonts w:ascii="Verdana" w:hAnsi="Verdana" w:cs="Verdana"/>
                <w:b/>
                <w:sz w:val="18"/>
                <w:szCs w:val="18"/>
                <w:lang w:eastAsia="ru-RU"/>
              </w:rPr>
            </w:pPr>
            <w:bookmarkStart w:id="16" w:name="_heading=h.jiheo9vobrho" w:colFirst="0" w:colLast="0"/>
            <w:bookmarkEnd w:id="16"/>
            <w:r w:rsidRPr="00694A53">
              <w:rPr>
                <w:rFonts w:ascii="Verdana" w:hAnsi="Verdana" w:cs="Verdana"/>
                <w:b/>
                <w:sz w:val="18"/>
                <w:szCs w:val="18"/>
                <w:lang w:eastAsia="ru-RU"/>
              </w:rPr>
              <w:t xml:space="preserve">ВОДИТЕЛЬ ( ПИЛОТ)                         </w:t>
            </w:r>
          </w:p>
          <w:p w:rsidR="00CE5582" w:rsidRPr="00694A53" w:rsidRDefault="00CE5582" w:rsidP="006C67C9">
            <w:pPr>
              <w:rPr>
                <w:rFonts w:ascii="Verdana" w:hAnsi="Verdana" w:cs="Verdana"/>
                <w:b/>
                <w:sz w:val="18"/>
                <w:szCs w:val="18"/>
                <w:lang w:eastAsia="ru-RU"/>
              </w:rPr>
            </w:pPr>
          </w:p>
        </w:tc>
      </w:tr>
      <w:tr w:rsidR="00CE5582" w:rsidRPr="00694A53" w:rsidTr="006C67C9">
        <w:trPr>
          <w:trHeight w:val="333"/>
        </w:trPr>
        <w:tc>
          <w:tcPr>
            <w:tcW w:w="2213" w:type="dxa"/>
            <w:gridSpan w:val="2"/>
            <w:tcBorders>
              <w:top w:val="single" w:sz="4" w:space="0" w:color="auto"/>
            </w:tcBorders>
          </w:tcPr>
          <w:p w:rsidR="00CE5582" w:rsidRPr="00694A53" w:rsidRDefault="00CE5582" w:rsidP="006C67C9">
            <w:pPr>
              <w:rPr>
                <w:rFonts w:ascii="Verdana" w:hAnsi="Verdana" w:cs="Verdana"/>
                <w:sz w:val="16"/>
                <w:szCs w:val="16"/>
                <w:lang w:eastAsia="ru-RU"/>
              </w:rPr>
            </w:pPr>
            <w:r w:rsidRPr="00694A53">
              <w:rPr>
                <w:rFonts w:ascii="Verdana" w:hAnsi="Verdana" w:cs="Verdana"/>
                <w:sz w:val="16"/>
                <w:szCs w:val="16"/>
                <w:lang w:eastAsia="ru-RU"/>
              </w:rPr>
              <w:t>Фамилия, имя</w:t>
            </w:r>
          </w:p>
        </w:tc>
        <w:tc>
          <w:tcPr>
            <w:tcW w:w="8049" w:type="dxa"/>
            <w:gridSpan w:val="3"/>
            <w:tcBorders>
              <w:top w:val="single" w:sz="4" w:space="0" w:color="auto"/>
            </w:tcBorders>
          </w:tcPr>
          <w:p w:rsidR="00CE5582" w:rsidRPr="00694A53" w:rsidRDefault="00CE5582" w:rsidP="006C67C9">
            <w:pPr>
              <w:rPr>
                <w:rFonts w:ascii="Verdana" w:hAnsi="Verdana" w:cs="Verdana"/>
                <w:lang w:eastAsia="ru-RU"/>
              </w:rPr>
            </w:pPr>
          </w:p>
        </w:tc>
      </w:tr>
      <w:tr w:rsidR="00CE5582" w:rsidRPr="00694A53" w:rsidTr="006C67C9">
        <w:trPr>
          <w:trHeight w:val="348"/>
        </w:trPr>
        <w:tc>
          <w:tcPr>
            <w:tcW w:w="2213" w:type="dxa"/>
            <w:gridSpan w:val="2"/>
          </w:tcPr>
          <w:p w:rsidR="00CE5582" w:rsidRPr="00694A53" w:rsidRDefault="00CE5582" w:rsidP="006C67C9">
            <w:pPr>
              <w:rPr>
                <w:rFonts w:ascii="Verdana" w:hAnsi="Verdana" w:cs="Verdana"/>
                <w:lang w:eastAsia="ru-RU"/>
              </w:rPr>
            </w:pPr>
            <w:r w:rsidRPr="00694A53">
              <w:rPr>
                <w:rFonts w:ascii="Verdana" w:hAnsi="Verdana" w:cs="Verdana"/>
                <w:sz w:val="16"/>
                <w:szCs w:val="16"/>
                <w:lang w:eastAsia="ru-RU"/>
              </w:rPr>
              <w:t>Город, страна</w:t>
            </w:r>
          </w:p>
        </w:tc>
        <w:tc>
          <w:tcPr>
            <w:tcW w:w="8049" w:type="dxa"/>
            <w:gridSpan w:val="3"/>
          </w:tcPr>
          <w:p w:rsidR="00CE5582" w:rsidRPr="00694A53" w:rsidRDefault="00CE5582" w:rsidP="006C67C9">
            <w:pPr>
              <w:rPr>
                <w:rFonts w:ascii="Verdana" w:hAnsi="Verdana" w:cs="Verdana"/>
                <w:lang w:eastAsia="ru-RU"/>
              </w:rPr>
            </w:pPr>
          </w:p>
        </w:tc>
      </w:tr>
      <w:tr w:rsidR="00CE5582" w:rsidRPr="00694A53" w:rsidTr="006C67C9">
        <w:trPr>
          <w:trHeight w:val="318"/>
        </w:trPr>
        <w:tc>
          <w:tcPr>
            <w:tcW w:w="2213" w:type="dxa"/>
            <w:gridSpan w:val="2"/>
          </w:tcPr>
          <w:p w:rsidR="00CE5582" w:rsidRPr="00694A53" w:rsidRDefault="00CE5582" w:rsidP="006C67C9">
            <w:pPr>
              <w:rPr>
                <w:rFonts w:ascii="Verdana" w:hAnsi="Verdana" w:cs="Verdana"/>
                <w:sz w:val="16"/>
                <w:szCs w:val="16"/>
                <w:lang w:eastAsia="ru-RU"/>
              </w:rPr>
            </w:pPr>
            <w:r w:rsidRPr="00694A53">
              <w:rPr>
                <w:rFonts w:ascii="Verdana" w:hAnsi="Verdana" w:cs="Verdana"/>
                <w:sz w:val="16"/>
                <w:szCs w:val="16"/>
                <w:lang w:eastAsia="ru-RU"/>
              </w:rPr>
              <w:t>Дата рождения</w:t>
            </w:r>
          </w:p>
        </w:tc>
        <w:tc>
          <w:tcPr>
            <w:tcW w:w="8049" w:type="dxa"/>
            <w:gridSpan w:val="3"/>
          </w:tcPr>
          <w:p w:rsidR="00CE5582" w:rsidRPr="00694A53" w:rsidRDefault="00CE5582" w:rsidP="006C67C9">
            <w:pPr>
              <w:rPr>
                <w:rFonts w:ascii="Verdana" w:hAnsi="Verdana" w:cs="Verdana"/>
                <w:lang w:eastAsia="ru-RU"/>
              </w:rPr>
            </w:pPr>
          </w:p>
        </w:tc>
      </w:tr>
      <w:tr w:rsidR="00CE5582" w:rsidRPr="00694A53" w:rsidTr="006C67C9">
        <w:trPr>
          <w:trHeight w:val="333"/>
        </w:trPr>
        <w:tc>
          <w:tcPr>
            <w:tcW w:w="2213" w:type="dxa"/>
            <w:gridSpan w:val="2"/>
          </w:tcPr>
          <w:p w:rsidR="00CE5582" w:rsidRPr="00694A53" w:rsidRDefault="00CE5582" w:rsidP="006C67C9">
            <w:pPr>
              <w:rPr>
                <w:rFonts w:ascii="Verdana" w:hAnsi="Verdana" w:cs="Verdana"/>
                <w:sz w:val="16"/>
                <w:szCs w:val="16"/>
                <w:lang w:eastAsia="ru-RU"/>
              </w:rPr>
            </w:pPr>
            <w:r w:rsidRPr="00694A53">
              <w:rPr>
                <w:rFonts w:ascii="Verdana" w:hAnsi="Verdana" w:cs="Verdana"/>
                <w:sz w:val="16"/>
                <w:szCs w:val="16"/>
                <w:lang w:eastAsia="ru-RU"/>
              </w:rPr>
              <w:t>Гражданство</w:t>
            </w:r>
          </w:p>
        </w:tc>
        <w:tc>
          <w:tcPr>
            <w:tcW w:w="8049" w:type="dxa"/>
            <w:gridSpan w:val="3"/>
          </w:tcPr>
          <w:p w:rsidR="00CE5582" w:rsidRPr="00694A53" w:rsidRDefault="00CE5582" w:rsidP="006C67C9">
            <w:pPr>
              <w:rPr>
                <w:rFonts w:ascii="Verdana" w:hAnsi="Verdana" w:cs="Verdana"/>
                <w:lang w:eastAsia="ru-RU"/>
              </w:rPr>
            </w:pPr>
          </w:p>
        </w:tc>
      </w:tr>
      <w:tr w:rsidR="00CE5582" w:rsidRPr="00694A53" w:rsidTr="006C67C9">
        <w:trPr>
          <w:trHeight w:val="200"/>
        </w:trPr>
        <w:tc>
          <w:tcPr>
            <w:tcW w:w="2213" w:type="dxa"/>
            <w:gridSpan w:val="2"/>
          </w:tcPr>
          <w:p w:rsidR="00CE5582" w:rsidRPr="00694A53" w:rsidRDefault="00CE5582" w:rsidP="006C67C9">
            <w:pPr>
              <w:rPr>
                <w:rFonts w:ascii="Verdana" w:hAnsi="Verdana" w:cs="Verdana"/>
                <w:sz w:val="16"/>
                <w:szCs w:val="16"/>
                <w:lang w:eastAsia="ru-RU"/>
              </w:rPr>
            </w:pPr>
            <w:r w:rsidRPr="000619C5">
              <w:rPr>
                <w:rFonts w:ascii="Verdana" w:hAnsi="Verdana" w:cs="Verdana"/>
                <w:sz w:val="16"/>
                <w:szCs w:val="16"/>
                <w:lang w:eastAsia="ru-RU"/>
              </w:rPr>
              <w:t>№ водительского удостоверения</w:t>
            </w:r>
          </w:p>
        </w:tc>
        <w:tc>
          <w:tcPr>
            <w:tcW w:w="8049" w:type="dxa"/>
            <w:gridSpan w:val="3"/>
          </w:tcPr>
          <w:p w:rsidR="00CE5582" w:rsidRPr="00694A53" w:rsidRDefault="00CE5582" w:rsidP="006C67C9">
            <w:pPr>
              <w:rPr>
                <w:rFonts w:ascii="Verdana" w:hAnsi="Verdana" w:cs="Verdana"/>
                <w:lang w:eastAsia="ru-RU"/>
              </w:rPr>
            </w:pPr>
          </w:p>
        </w:tc>
      </w:tr>
      <w:tr w:rsidR="00CE5582" w:rsidRPr="00694A53" w:rsidTr="006C67C9">
        <w:trPr>
          <w:trHeight w:val="200"/>
        </w:trPr>
        <w:tc>
          <w:tcPr>
            <w:tcW w:w="2213" w:type="dxa"/>
            <w:gridSpan w:val="2"/>
          </w:tcPr>
          <w:p w:rsidR="00CE5582" w:rsidRPr="00694A53" w:rsidRDefault="00CE5582" w:rsidP="006C67C9">
            <w:pPr>
              <w:rPr>
                <w:rFonts w:ascii="Verdana" w:hAnsi="Verdana" w:cs="Verdana"/>
                <w:sz w:val="16"/>
                <w:szCs w:val="16"/>
                <w:lang w:eastAsia="ru-RU"/>
              </w:rPr>
            </w:pPr>
            <w:r w:rsidRPr="000619C5">
              <w:rPr>
                <w:rFonts w:ascii="Verdana" w:hAnsi="Verdana" w:cs="Verdana"/>
                <w:sz w:val="16"/>
                <w:szCs w:val="16"/>
                <w:lang w:eastAsia="ru-RU"/>
              </w:rPr>
              <w:t>№  мобильного телефона</w:t>
            </w:r>
          </w:p>
        </w:tc>
        <w:tc>
          <w:tcPr>
            <w:tcW w:w="8049" w:type="dxa"/>
            <w:gridSpan w:val="3"/>
          </w:tcPr>
          <w:p w:rsidR="00CE5582" w:rsidRPr="00694A53" w:rsidRDefault="00CE5582" w:rsidP="006C67C9">
            <w:pPr>
              <w:rPr>
                <w:rFonts w:ascii="Verdana" w:hAnsi="Verdana" w:cs="Verdana"/>
                <w:lang w:eastAsia="ru-RU"/>
              </w:rPr>
            </w:pPr>
          </w:p>
        </w:tc>
      </w:tr>
      <w:tr w:rsidR="00CE5582" w:rsidRPr="00694A53" w:rsidTr="006C67C9">
        <w:trPr>
          <w:trHeight w:val="318"/>
        </w:trPr>
        <w:tc>
          <w:tcPr>
            <w:tcW w:w="2213" w:type="dxa"/>
            <w:gridSpan w:val="2"/>
          </w:tcPr>
          <w:p w:rsidR="00CE5582" w:rsidRPr="00694A53" w:rsidRDefault="00CE5582" w:rsidP="006C67C9">
            <w:pPr>
              <w:rPr>
                <w:rFonts w:ascii="Verdana" w:hAnsi="Verdana" w:cs="Verdana"/>
                <w:sz w:val="16"/>
                <w:szCs w:val="16"/>
                <w:lang w:eastAsia="ru-RU"/>
              </w:rPr>
            </w:pPr>
            <w:r w:rsidRPr="00694A53">
              <w:rPr>
                <w:rFonts w:ascii="Verdana" w:hAnsi="Verdana" w:cs="Verdana"/>
                <w:sz w:val="16"/>
                <w:szCs w:val="16"/>
                <w:lang w:eastAsia="ru-RU"/>
              </w:rPr>
              <w:t>Адрес для контактов</w:t>
            </w:r>
          </w:p>
        </w:tc>
        <w:tc>
          <w:tcPr>
            <w:tcW w:w="8049" w:type="dxa"/>
            <w:gridSpan w:val="3"/>
          </w:tcPr>
          <w:p w:rsidR="00CE5582" w:rsidRPr="00694A53" w:rsidRDefault="00CE5582" w:rsidP="006C67C9">
            <w:pPr>
              <w:rPr>
                <w:rFonts w:ascii="Verdana" w:hAnsi="Verdana" w:cs="Verdana"/>
                <w:lang w:eastAsia="ru-RU"/>
              </w:rPr>
            </w:pPr>
          </w:p>
        </w:tc>
      </w:tr>
      <w:tr w:rsidR="00CE5582" w:rsidRPr="00694A53" w:rsidTr="006C67C9">
        <w:trPr>
          <w:trHeight w:val="333"/>
        </w:trPr>
        <w:tc>
          <w:tcPr>
            <w:tcW w:w="10262" w:type="dxa"/>
            <w:gridSpan w:val="5"/>
            <w:shd w:val="clear" w:color="auto" w:fill="D9D9D9"/>
          </w:tcPr>
          <w:p w:rsidR="00CE5582" w:rsidRPr="00694A53" w:rsidRDefault="00CE5582" w:rsidP="006C67C9">
            <w:pPr>
              <w:jc w:val="center"/>
              <w:rPr>
                <w:rFonts w:ascii="Verdana" w:hAnsi="Verdana" w:cs="Verdana"/>
                <w:lang w:eastAsia="ru-RU"/>
              </w:rPr>
            </w:pPr>
            <w:r w:rsidRPr="00694A53">
              <w:rPr>
                <w:rFonts w:ascii="Verdana" w:hAnsi="Verdana" w:cs="Verdana"/>
                <w:b/>
                <w:lang w:eastAsia="ru-RU"/>
              </w:rPr>
              <w:t>ДАННЫЕ АВТОМОБИЛЯ</w:t>
            </w:r>
          </w:p>
        </w:tc>
      </w:tr>
      <w:tr w:rsidR="00CE5582" w:rsidRPr="00694A53" w:rsidTr="006C67C9">
        <w:tc>
          <w:tcPr>
            <w:tcW w:w="2108" w:type="dxa"/>
          </w:tcPr>
          <w:p w:rsidR="00CE5582" w:rsidRPr="00694A53" w:rsidRDefault="00CE5582" w:rsidP="006C67C9">
            <w:pPr>
              <w:rPr>
                <w:rFonts w:ascii="Verdana" w:hAnsi="Verdana" w:cs="Verdana"/>
                <w:sz w:val="16"/>
                <w:szCs w:val="16"/>
                <w:lang w:eastAsia="ru-RU"/>
              </w:rPr>
            </w:pPr>
            <w:r w:rsidRPr="00694A53">
              <w:rPr>
                <w:rFonts w:ascii="Verdana" w:hAnsi="Verdana" w:cs="Verdana"/>
                <w:sz w:val="16"/>
                <w:szCs w:val="16"/>
                <w:lang w:eastAsia="ru-RU"/>
              </w:rPr>
              <w:t>Марка</w:t>
            </w:r>
          </w:p>
        </w:tc>
        <w:tc>
          <w:tcPr>
            <w:tcW w:w="3009" w:type="dxa"/>
            <w:gridSpan w:val="2"/>
          </w:tcPr>
          <w:p w:rsidR="00CE5582" w:rsidRPr="00694A53" w:rsidRDefault="00CE5582" w:rsidP="006C67C9">
            <w:pPr>
              <w:rPr>
                <w:rFonts w:ascii="Verdana" w:hAnsi="Verdana" w:cs="Verdana"/>
                <w:sz w:val="16"/>
                <w:szCs w:val="16"/>
                <w:lang w:eastAsia="ru-RU"/>
              </w:rPr>
            </w:pPr>
          </w:p>
        </w:tc>
        <w:tc>
          <w:tcPr>
            <w:tcW w:w="2286" w:type="dxa"/>
          </w:tcPr>
          <w:p w:rsidR="00CE5582" w:rsidRPr="00694A53" w:rsidRDefault="00CE5582" w:rsidP="006C67C9">
            <w:pPr>
              <w:rPr>
                <w:rFonts w:ascii="Verdana" w:hAnsi="Verdana" w:cs="Verdana"/>
                <w:sz w:val="16"/>
                <w:szCs w:val="16"/>
                <w:lang w:eastAsia="ru-RU"/>
              </w:rPr>
            </w:pPr>
            <w:r w:rsidRPr="00694A53">
              <w:rPr>
                <w:rFonts w:ascii="Verdana" w:hAnsi="Verdana" w:cs="Verdana"/>
                <w:sz w:val="16"/>
                <w:szCs w:val="16"/>
                <w:lang w:eastAsia="ru-RU"/>
              </w:rPr>
              <w:t>Рабочий объем двигателя</w:t>
            </w:r>
          </w:p>
        </w:tc>
        <w:tc>
          <w:tcPr>
            <w:tcW w:w="2859" w:type="dxa"/>
          </w:tcPr>
          <w:p w:rsidR="00CE5582" w:rsidRPr="00694A53" w:rsidRDefault="00CE5582" w:rsidP="006C67C9">
            <w:pPr>
              <w:rPr>
                <w:rFonts w:ascii="Verdana" w:hAnsi="Verdana" w:cs="Verdana"/>
                <w:lang w:eastAsia="ru-RU"/>
              </w:rPr>
            </w:pPr>
          </w:p>
        </w:tc>
      </w:tr>
      <w:tr w:rsidR="00CE5582" w:rsidRPr="00694A53" w:rsidTr="006C67C9">
        <w:tc>
          <w:tcPr>
            <w:tcW w:w="2108" w:type="dxa"/>
          </w:tcPr>
          <w:p w:rsidR="00CE5582" w:rsidRPr="00694A53" w:rsidRDefault="00CE5582" w:rsidP="006C67C9">
            <w:pPr>
              <w:rPr>
                <w:rFonts w:ascii="Verdana" w:hAnsi="Verdana" w:cs="Verdana"/>
                <w:sz w:val="16"/>
                <w:szCs w:val="16"/>
                <w:lang w:eastAsia="ru-RU"/>
              </w:rPr>
            </w:pPr>
            <w:r w:rsidRPr="00694A53">
              <w:rPr>
                <w:rFonts w:ascii="Verdana" w:hAnsi="Verdana" w:cs="Verdana"/>
                <w:sz w:val="16"/>
                <w:szCs w:val="16"/>
                <w:lang w:eastAsia="ru-RU"/>
              </w:rPr>
              <w:t>Модель</w:t>
            </w:r>
          </w:p>
        </w:tc>
        <w:tc>
          <w:tcPr>
            <w:tcW w:w="3009" w:type="dxa"/>
            <w:gridSpan w:val="2"/>
          </w:tcPr>
          <w:p w:rsidR="00CE5582" w:rsidRPr="00694A53" w:rsidRDefault="00CE5582" w:rsidP="006C67C9">
            <w:pPr>
              <w:rPr>
                <w:rFonts w:ascii="Verdana" w:hAnsi="Verdana" w:cs="Verdana"/>
                <w:sz w:val="16"/>
                <w:szCs w:val="16"/>
                <w:lang w:eastAsia="ru-RU"/>
              </w:rPr>
            </w:pPr>
          </w:p>
        </w:tc>
        <w:tc>
          <w:tcPr>
            <w:tcW w:w="2286" w:type="dxa"/>
          </w:tcPr>
          <w:p w:rsidR="00CE5582" w:rsidRPr="00694A53" w:rsidRDefault="00CE5582" w:rsidP="006C67C9">
            <w:pPr>
              <w:rPr>
                <w:rFonts w:ascii="Verdana" w:hAnsi="Verdana" w:cs="Verdana"/>
                <w:sz w:val="16"/>
                <w:szCs w:val="16"/>
                <w:lang w:eastAsia="ru-RU"/>
              </w:rPr>
            </w:pPr>
            <w:r w:rsidRPr="00694A53">
              <w:rPr>
                <w:rFonts w:ascii="Arial Unicode MS Cyr" w:hAnsi="Arial Unicode MS Cyr" w:cs="Arial Unicode MS Cyr"/>
                <w:sz w:val="16"/>
                <w:szCs w:val="16"/>
                <w:lang w:eastAsia="ru-RU"/>
              </w:rPr>
              <w:t>№ ТС</w:t>
            </w:r>
          </w:p>
        </w:tc>
        <w:tc>
          <w:tcPr>
            <w:tcW w:w="2859" w:type="dxa"/>
          </w:tcPr>
          <w:p w:rsidR="00CE5582" w:rsidRPr="00694A53" w:rsidRDefault="00CE5582" w:rsidP="006C67C9">
            <w:pPr>
              <w:rPr>
                <w:rFonts w:ascii="Verdana" w:hAnsi="Verdana" w:cs="Verdana"/>
                <w:lang w:eastAsia="ru-RU"/>
              </w:rPr>
            </w:pPr>
          </w:p>
        </w:tc>
      </w:tr>
      <w:tr w:rsidR="00CE5582" w:rsidRPr="00694A53" w:rsidTr="006C67C9">
        <w:tc>
          <w:tcPr>
            <w:tcW w:w="2108" w:type="dxa"/>
          </w:tcPr>
          <w:p w:rsidR="00CE5582" w:rsidRPr="00694A53" w:rsidRDefault="00CE5582" w:rsidP="006C67C9">
            <w:pPr>
              <w:rPr>
                <w:rFonts w:ascii="Verdana" w:hAnsi="Verdana" w:cs="Verdana"/>
                <w:sz w:val="16"/>
                <w:szCs w:val="16"/>
                <w:lang w:eastAsia="ru-RU"/>
              </w:rPr>
            </w:pPr>
            <w:r w:rsidRPr="00694A53">
              <w:rPr>
                <w:rFonts w:ascii="Verdana" w:hAnsi="Verdana" w:cs="Verdana"/>
                <w:sz w:val="16"/>
                <w:szCs w:val="16"/>
                <w:lang w:eastAsia="ru-RU"/>
              </w:rPr>
              <w:t>Год выпуска</w:t>
            </w:r>
          </w:p>
        </w:tc>
        <w:tc>
          <w:tcPr>
            <w:tcW w:w="3009" w:type="dxa"/>
            <w:gridSpan w:val="2"/>
          </w:tcPr>
          <w:p w:rsidR="00CE5582" w:rsidRPr="00694A53" w:rsidRDefault="00CE5582" w:rsidP="006C67C9">
            <w:pPr>
              <w:rPr>
                <w:rFonts w:ascii="Verdana" w:hAnsi="Verdana" w:cs="Verdana"/>
                <w:sz w:val="16"/>
                <w:szCs w:val="16"/>
                <w:lang w:eastAsia="ru-RU"/>
              </w:rPr>
            </w:pPr>
          </w:p>
        </w:tc>
        <w:tc>
          <w:tcPr>
            <w:tcW w:w="2286" w:type="dxa"/>
          </w:tcPr>
          <w:p w:rsidR="00CE5582" w:rsidRPr="00694A53" w:rsidRDefault="00CE5582" w:rsidP="006C67C9">
            <w:pPr>
              <w:rPr>
                <w:rFonts w:ascii="Verdana" w:hAnsi="Verdana" w:cs="Verdana"/>
                <w:sz w:val="16"/>
                <w:szCs w:val="16"/>
                <w:lang w:eastAsia="ru-RU"/>
              </w:rPr>
            </w:pPr>
            <w:r w:rsidRPr="00694A53">
              <w:rPr>
                <w:sz w:val="16"/>
                <w:szCs w:val="16"/>
                <w:lang w:eastAsia="ru-RU"/>
              </w:rPr>
              <w:t>Государственный № автомобиля</w:t>
            </w:r>
          </w:p>
        </w:tc>
        <w:tc>
          <w:tcPr>
            <w:tcW w:w="2859" w:type="dxa"/>
          </w:tcPr>
          <w:p w:rsidR="00CE5582" w:rsidRPr="00694A53" w:rsidRDefault="00CE5582" w:rsidP="006C67C9">
            <w:pPr>
              <w:rPr>
                <w:rFonts w:ascii="Verdana" w:hAnsi="Verdana" w:cs="Verdana"/>
                <w:lang w:eastAsia="ru-RU"/>
              </w:rPr>
            </w:pPr>
          </w:p>
        </w:tc>
      </w:tr>
      <w:tr w:rsidR="00CE5582" w:rsidRPr="00694A53" w:rsidTr="006C67C9">
        <w:trPr>
          <w:trHeight w:val="478"/>
        </w:trPr>
        <w:tc>
          <w:tcPr>
            <w:tcW w:w="10262" w:type="dxa"/>
            <w:gridSpan w:val="5"/>
          </w:tcPr>
          <w:p w:rsidR="00CE5582" w:rsidRPr="00694A53" w:rsidRDefault="00CE5582" w:rsidP="006C67C9">
            <w:pPr>
              <w:rPr>
                <w:rFonts w:ascii="Verdana" w:hAnsi="Verdana" w:cs="Verdana"/>
                <w:sz w:val="16"/>
                <w:szCs w:val="16"/>
                <w:lang w:eastAsia="ru-RU"/>
              </w:rPr>
            </w:pPr>
            <w:r w:rsidRPr="00694A53">
              <w:rPr>
                <w:rFonts w:ascii="Verdana" w:hAnsi="Verdana" w:cs="Verdana"/>
                <w:sz w:val="16"/>
                <w:szCs w:val="16"/>
                <w:lang w:eastAsia="ru-RU"/>
              </w:rPr>
              <w:t xml:space="preserve">Реклама организатора( согласие на размещение)                                      Сумма заявочного взноса     </w:t>
            </w:r>
          </w:p>
          <w:p w:rsidR="00CE5582" w:rsidRPr="00694A53" w:rsidRDefault="00CE5582" w:rsidP="006C67C9">
            <w:pPr>
              <w:rPr>
                <w:rFonts w:ascii="Verdana" w:hAnsi="Verdana" w:cs="Verdana"/>
                <w:sz w:val="16"/>
                <w:szCs w:val="16"/>
                <w:lang w:eastAsia="ru-RU"/>
              </w:rPr>
            </w:pPr>
            <w:r w:rsidRPr="00694A53">
              <w:rPr>
                <w:rFonts w:ascii="Verdana" w:hAnsi="Verdana" w:cs="Verdana"/>
                <w:sz w:val="16"/>
                <w:szCs w:val="16"/>
                <w:lang w:eastAsia="ru-RU"/>
              </w:rPr>
              <w:t xml:space="preserve">             ДА   /   НЕТ                                                                                   (заполняет Организатор)</w:t>
            </w:r>
          </w:p>
        </w:tc>
      </w:tr>
    </w:tbl>
    <w:p w:rsidR="00CE5582" w:rsidRDefault="00CE5582" w:rsidP="005D325A">
      <w:pPr>
        <w:rPr>
          <w:rFonts w:ascii="Verdana" w:hAnsi="Verdana" w:cs="Verdana"/>
        </w:rPr>
      </w:pPr>
    </w:p>
    <w:p w:rsidR="00CE5582" w:rsidRDefault="00CE5582" w:rsidP="005D325A">
      <w:pPr>
        <w:jc w:val="center"/>
        <w:rPr>
          <w:rFonts w:ascii="Verdana" w:hAnsi="Verdana" w:cs="Verdana"/>
          <w:b/>
        </w:rPr>
      </w:pPr>
      <w:r>
        <w:rPr>
          <w:rFonts w:ascii="Verdana" w:hAnsi="Verdana" w:cs="Verdana"/>
          <w:b/>
          <w:sz w:val="20"/>
          <w:szCs w:val="20"/>
        </w:rPr>
        <w:t>ЗАЯВЛЕНИЕО ГАРАНТИЯХ  И ПОДТВЕРЖДЕНИЕ О СОГЛАСИИ</w:t>
      </w:r>
    </w:p>
    <w:p w:rsidR="00CE5582" w:rsidRDefault="00CE5582" w:rsidP="005D325A">
      <w:pPr>
        <w:spacing w:after="0" w:line="240" w:lineRule="auto"/>
        <w:jc w:val="both"/>
        <w:rPr>
          <w:rFonts w:ascii="Verdana" w:hAnsi="Verdana" w:cs="Verdana"/>
          <w:color w:val="000000"/>
          <w:sz w:val="18"/>
          <w:szCs w:val="18"/>
        </w:rPr>
      </w:pPr>
      <w:r>
        <w:rPr>
          <w:rFonts w:ascii="Verdana" w:hAnsi="Verdana" w:cs="Verdana"/>
          <w:color w:val="000000"/>
          <w:sz w:val="18"/>
          <w:szCs w:val="18"/>
        </w:rPr>
        <w:t xml:space="preserve">Лица, подписавшиеся под заявкой признают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w:t>
      </w:r>
      <w:r>
        <w:rPr>
          <w:rFonts w:ascii="Verdana" w:hAnsi="Verdana" w:cs="Verdana"/>
          <w:sz w:val="18"/>
          <w:szCs w:val="18"/>
        </w:rPr>
        <w:t>/ физкультурно - массовом мероприятии</w:t>
      </w:r>
      <w:r>
        <w:rPr>
          <w:rFonts w:ascii="Verdana" w:hAnsi="Verdana" w:cs="Verdana"/>
          <w:color w:val="000000"/>
          <w:sz w:val="18"/>
          <w:szCs w:val="18"/>
        </w:rPr>
        <w:t xml:space="preserve">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физкультурно - </w:t>
      </w:r>
      <w:r>
        <w:rPr>
          <w:rFonts w:ascii="Verdana" w:hAnsi="Verdana" w:cs="Verdana"/>
          <w:sz w:val="18"/>
          <w:szCs w:val="18"/>
        </w:rPr>
        <w:t>массовых</w:t>
      </w:r>
      <w:r>
        <w:rPr>
          <w:rFonts w:ascii="Verdana" w:hAnsi="Verdana" w:cs="Verdana"/>
          <w:color w:val="000000"/>
          <w:sz w:val="18"/>
          <w:szCs w:val="18"/>
        </w:rPr>
        <w:t xml:space="preserve"> мероприятий. Подписью подтверждают разрешение на обработку персональных данных.</w:t>
      </w:r>
    </w:p>
    <w:p w:rsidR="00CE5582" w:rsidRDefault="00CE5582" w:rsidP="005D325A">
      <w:pPr>
        <w:rPr>
          <w:rFonts w:ascii="Verdana" w:hAnsi="Verdana" w:cs="Verdana"/>
          <w:b/>
        </w:rPr>
      </w:pPr>
    </w:p>
    <w:tbl>
      <w:tblPr>
        <w:tblW w:w="252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tblGrid>
      <w:tr w:rsidR="00CE5582" w:rsidTr="006C67C9">
        <w:trPr>
          <w:trHeight w:val="1887"/>
        </w:trPr>
        <w:tc>
          <w:tcPr>
            <w:tcW w:w="2520" w:type="dxa"/>
          </w:tcPr>
          <w:p w:rsidR="00CE5582" w:rsidRDefault="00CE5582" w:rsidP="006C67C9">
            <w:pPr>
              <w:ind w:left="-60"/>
              <w:rPr>
                <w:rFonts w:ascii="Verdana" w:hAnsi="Verdana" w:cs="Verdana"/>
                <w:b/>
                <w:sz w:val="16"/>
                <w:szCs w:val="16"/>
              </w:rPr>
            </w:pPr>
            <w:r>
              <w:rPr>
                <w:rFonts w:ascii="Verdana" w:hAnsi="Verdana" w:cs="Verdana"/>
                <w:b/>
                <w:sz w:val="16"/>
                <w:szCs w:val="16"/>
              </w:rPr>
              <w:t xml:space="preserve"> Подпись                                        </w:t>
            </w:r>
          </w:p>
        </w:tc>
      </w:tr>
    </w:tbl>
    <w:p w:rsidR="00CE5582" w:rsidRDefault="00CE5582" w:rsidP="005D325A">
      <w:pPr>
        <w:rPr>
          <w:rFonts w:ascii="Verdana" w:hAnsi="Verdana" w:cs="Verdana"/>
          <w:b/>
        </w:rPr>
      </w:pPr>
    </w:p>
    <w:p w:rsidR="00CE5582" w:rsidRDefault="00CE5582" w:rsidP="005D325A">
      <w:pPr>
        <w:rPr>
          <w:rFonts w:ascii="Times New Roman" w:hAnsi="Times New Roman" w:cs="Times New Roman"/>
          <w:i/>
        </w:rPr>
      </w:pPr>
      <w:r>
        <w:rPr>
          <w:rFonts w:ascii="Verdana" w:hAnsi="Verdana" w:cs="Verdana"/>
        </w:rPr>
        <w:t>Дата заполнения заявки: _____________</w:t>
      </w:r>
    </w:p>
    <w:p w:rsidR="00CE5582" w:rsidRDefault="00CE5582" w:rsidP="005D325A">
      <w:pPr>
        <w:rPr>
          <w:rFonts w:ascii="Verdana" w:hAnsi="Verdana" w:cs="Verdana"/>
          <w:sz w:val="18"/>
          <w:szCs w:val="18"/>
        </w:rPr>
      </w:pPr>
      <w:bookmarkStart w:id="17" w:name="_heading=h.44sinio" w:colFirst="0" w:colLast="0"/>
      <w:bookmarkEnd w:id="17"/>
      <w:r>
        <w:rPr>
          <w:rFonts w:ascii="Verdana" w:hAnsi="Verdana" w:cs="Verdana"/>
          <w:sz w:val="18"/>
          <w:szCs w:val="18"/>
        </w:rPr>
        <w:t xml:space="preserve">                                                                                                       Президенту СРОО «ФАС» </w:t>
      </w:r>
    </w:p>
    <w:p w:rsidR="00CE5582" w:rsidRDefault="00CE5582">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Белоусову Е.А.</w:t>
      </w:r>
    </w:p>
    <w:p w:rsidR="00CE5582" w:rsidRDefault="00CE5582">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________________________</w:t>
      </w:r>
    </w:p>
    <w:p w:rsidR="00CE5582" w:rsidRDefault="00CE5582">
      <w:pPr>
        <w:tabs>
          <w:tab w:val="left" w:pos="7838"/>
        </w:tabs>
        <w:spacing w:after="0" w:line="278" w:lineRule="auto"/>
        <w:jc w:val="center"/>
        <w:rPr>
          <w:rFonts w:ascii="Verdana" w:hAnsi="Verdana" w:cs="Verdana"/>
          <w:sz w:val="18"/>
          <w:szCs w:val="18"/>
        </w:rPr>
      </w:pPr>
    </w:p>
    <w:p w:rsidR="00CE5582" w:rsidRDefault="00CE5582">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тел._____________________</w:t>
      </w:r>
    </w:p>
    <w:p w:rsidR="00CE5582" w:rsidRDefault="00CE5582">
      <w:pPr>
        <w:tabs>
          <w:tab w:val="left" w:pos="7838"/>
        </w:tabs>
        <w:spacing w:after="0" w:line="278" w:lineRule="auto"/>
        <w:jc w:val="center"/>
        <w:rPr>
          <w:rFonts w:ascii="Verdana" w:hAnsi="Verdana" w:cs="Verdana"/>
          <w:sz w:val="18"/>
          <w:szCs w:val="18"/>
        </w:rPr>
      </w:pPr>
    </w:p>
    <w:p w:rsidR="00CE5582" w:rsidRDefault="00CE5582">
      <w:pPr>
        <w:tabs>
          <w:tab w:val="left" w:pos="7838"/>
        </w:tabs>
        <w:spacing w:after="0" w:line="278" w:lineRule="auto"/>
        <w:jc w:val="center"/>
        <w:rPr>
          <w:rFonts w:ascii="Verdana" w:hAnsi="Verdana" w:cs="Verdana"/>
          <w:sz w:val="18"/>
          <w:szCs w:val="18"/>
        </w:rPr>
      </w:pPr>
      <w:r>
        <w:rPr>
          <w:rFonts w:ascii="Verdana" w:hAnsi="Verdana" w:cs="Verdana"/>
          <w:sz w:val="18"/>
          <w:szCs w:val="18"/>
        </w:rPr>
        <w:t>СОГЛАСИЕ НА ОБРАБОТКУ ПЕРСОНАЛЬНЫХ ДАННЫХ</w:t>
      </w:r>
    </w:p>
    <w:p w:rsidR="00CE5582" w:rsidRDefault="00CE5582">
      <w:pPr>
        <w:tabs>
          <w:tab w:val="left" w:pos="7838"/>
        </w:tabs>
        <w:spacing w:after="0" w:line="278" w:lineRule="auto"/>
        <w:jc w:val="both"/>
        <w:rPr>
          <w:rFonts w:ascii="Verdana" w:hAnsi="Verdana" w:cs="Verdana"/>
          <w:sz w:val="18"/>
          <w:szCs w:val="18"/>
        </w:rPr>
      </w:pPr>
    </w:p>
    <w:p w:rsidR="00CE5582" w:rsidRDefault="00CE5582">
      <w:pPr>
        <w:tabs>
          <w:tab w:val="left" w:pos="7838"/>
        </w:tabs>
        <w:spacing w:after="0" w:line="278" w:lineRule="auto"/>
        <w:jc w:val="both"/>
        <w:rPr>
          <w:rFonts w:ascii="Verdana" w:hAnsi="Verdana" w:cs="Verdana"/>
          <w:sz w:val="18"/>
          <w:szCs w:val="18"/>
        </w:rPr>
      </w:pPr>
      <w:r>
        <w:rPr>
          <w:rFonts w:ascii="Verdana" w:hAnsi="Verdana" w:cs="Verdana"/>
          <w:sz w:val="18"/>
          <w:szCs w:val="18"/>
        </w:rPr>
        <w:t>г. Севастополь                                                                                  «____»_____________20__ г.</w:t>
      </w:r>
    </w:p>
    <w:p w:rsidR="00CE5582" w:rsidRDefault="00CE5582">
      <w:pPr>
        <w:tabs>
          <w:tab w:val="left" w:pos="7838"/>
        </w:tabs>
        <w:spacing w:after="0" w:line="278" w:lineRule="auto"/>
        <w:jc w:val="both"/>
        <w:rPr>
          <w:rFonts w:ascii="Verdana" w:hAnsi="Verdana" w:cs="Verdana"/>
          <w:sz w:val="18"/>
          <w:szCs w:val="18"/>
        </w:rPr>
      </w:pPr>
    </w:p>
    <w:p w:rsidR="00CE5582" w:rsidRDefault="00CE5582">
      <w:pPr>
        <w:tabs>
          <w:tab w:val="left" w:pos="7838"/>
        </w:tabs>
        <w:spacing w:after="0"/>
        <w:jc w:val="both"/>
        <w:rPr>
          <w:rFonts w:ascii="Verdana" w:hAnsi="Verdana" w:cs="Verdana"/>
          <w:sz w:val="18"/>
          <w:szCs w:val="18"/>
        </w:rPr>
      </w:pPr>
      <w:r>
        <w:rPr>
          <w:rFonts w:ascii="Verdana" w:hAnsi="Verdana" w:cs="Verdana"/>
          <w:b/>
          <w:sz w:val="18"/>
          <w:szCs w:val="18"/>
        </w:rPr>
        <w:t>Я,</w:t>
      </w:r>
      <w:r>
        <w:rPr>
          <w:rFonts w:ascii="Verdana" w:hAnsi="Verdana" w:cs="Verdana"/>
          <w:sz w:val="18"/>
          <w:szCs w:val="18"/>
        </w:rPr>
        <w:t xml:space="preserve"> _____________________________________________________________________</w:t>
      </w:r>
    </w:p>
    <w:p w:rsidR="00CE5582" w:rsidRDefault="00CE5582">
      <w:pPr>
        <w:tabs>
          <w:tab w:val="left" w:pos="7838"/>
        </w:tabs>
        <w:spacing w:after="0"/>
        <w:jc w:val="both"/>
        <w:rPr>
          <w:rFonts w:ascii="Verdana" w:hAnsi="Verdana" w:cs="Verdana"/>
          <w:sz w:val="18"/>
          <w:szCs w:val="18"/>
        </w:rPr>
      </w:pPr>
      <w:r>
        <w:rPr>
          <w:rFonts w:ascii="Verdana" w:hAnsi="Verdana" w:cs="Verdana"/>
          <w:sz w:val="18"/>
          <w:szCs w:val="18"/>
        </w:rPr>
        <w:t xml:space="preserve">                                                                           (фамилия, имя, отчество полностью)</w:t>
      </w:r>
    </w:p>
    <w:p w:rsidR="00CE5582" w:rsidRDefault="00CE5582">
      <w:pPr>
        <w:tabs>
          <w:tab w:val="left" w:pos="7838"/>
        </w:tabs>
        <w:spacing w:after="0"/>
        <w:jc w:val="both"/>
        <w:rPr>
          <w:rFonts w:ascii="Verdana" w:hAnsi="Verdana" w:cs="Verdana"/>
          <w:sz w:val="18"/>
          <w:szCs w:val="18"/>
        </w:rPr>
      </w:pPr>
      <w:r>
        <w:rPr>
          <w:rFonts w:ascii="Arial" w:hAnsi="Arial" w:cs="Arial"/>
          <w:sz w:val="18"/>
          <w:szCs w:val="18"/>
        </w:rPr>
        <w:t>__________________________________     серия _____________  №_____________________</w:t>
      </w:r>
    </w:p>
    <w:p w:rsidR="00CE5582" w:rsidRDefault="00CE5582">
      <w:pPr>
        <w:tabs>
          <w:tab w:val="left" w:pos="7838"/>
        </w:tabs>
        <w:spacing w:after="0"/>
        <w:jc w:val="both"/>
        <w:rPr>
          <w:rFonts w:ascii="Verdana" w:hAnsi="Verdana" w:cs="Verdana"/>
          <w:sz w:val="18"/>
          <w:szCs w:val="18"/>
        </w:rPr>
      </w:pPr>
      <w:r>
        <w:rPr>
          <w:rFonts w:ascii="Verdana" w:hAnsi="Verdana" w:cs="Verdana"/>
          <w:sz w:val="18"/>
          <w:szCs w:val="18"/>
        </w:rPr>
        <w:t>(вид основного документа, удостоверяющего личность)</w:t>
      </w:r>
    </w:p>
    <w:p w:rsidR="00CE5582" w:rsidRDefault="00CE5582">
      <w:pPr>
        <w:tabs>
          <w:tab w:val="left" w:pos="7838"/>
        </w:tabs>
        <w:spacing w:after="0"/>
        <w:jc w:val="both"/>
        <w:rPr>
          <w:rFonts w:ascii="Verdana" w:hAnsi="Verdana" w:cs="Verdana"/>
          <w:sz w:val="18"/>
          <w:szCs w:val="18"/>
        </w:rPr>
      </w:pPr>
      <w:r>
        <w:rPr>
          <w:rFonts w:ascii="Verdana" w:hAnsi="Verdana" w:cs="Verdana"/>
          <w:sz w:val="18"/>
          <w:szCs w:val="18"/>
        </w:rPr>
        <w:t>Выдан _________________________________________________________________________</w:t>
      </w:r>
    </w:p>
    <w:p w:rsidR="00CE5582" w:rsidRDefault="00CE5582">
      <w:pPr>
        <w:tabs>
          <w:tab w:val="left" w:pos="7838"/>
        </w:tabs>
        <w:spacing w:after="0"/>
        <w:jc w:val="both"/>
        <w:rPr>
          <w:rFonts w:ascii="Verdana" w:hAnsi="Verdana" w:cs="Verdana"/>
          <w:sz w:val="18"/>
          <w:szCs w:val="18"/>
        </w:rPr>
      </w:pPr>
      <w:r>
        <w:rPr>
          <w:rFonts w:ascii="Verdana" w:hAnsi="Verdana" w:cs="Verdana"/>
          <w:sz w:val="18"/>
          <w:szCs w:val="18"/>
        </w:rPr>
        <w:t>_______________________________________________________________________________</w:t>
      </w:r>
    </w:p>
    <w:p w:rsidR="00CE5582" w:rsidRDefault="00CE5582">
      <w:pPr>
        <w:tabs>
          <w:tab w:val="left" w:pos="7838"/>
        </w:tabs>
        <w:spacing w:after="0"/>
        <w:jc w:val="both"/>
        <w:rPr>
          <w:rFonts w:ascii="Verdana" w:hAnsi="Verdana" w:cs="Verdana"/>
          <w:sz w:val="18"/>
          <w:szCs w:val="18"/>
        </w:rPr>
      </w:pPr>
      <w:r>
        <w:rPr>
          <w:rFonts w:ascii="Verdana" w:hAnsi="Verdana" w:cs="Verdana"/>
          <w:sz w:val="18"/>
          <w:szCs w:val="18"/>
        </w:rPr>
        <w:t xml:space="preserve">                                                                                             (кем и когда)</w:t>
      </w:r>
    </w:p>
    <w:p w:rsidR="00CE5582" w:rsidRDefault="00CE5582">
      <w:pPr>
        <w:spacing w:after="0"/>
        <w:jc w:val="both"/>
        <w:rPr>
          <w:rFonts w:ascii="Verdana" w:hAnsi="Verdana" w:cs="Verdana"/>
          <w:sz w:val="18"/>
          <w:szCs w:val="18"/>
        </w:rPr>
      </w:pPr>
      <w:r>
        <w:rPr>
          <w:rFonts w:ascii="Verdana" w:hAnsi="Verdana" w:cs="Verdana"/>
          <w:sz w:val="18"/>
          <w:szCs w:val="18"/>
        </w:rPr>
        <w:t>проживающий(ая) по адресу______________________________________________________</w:t>
      </w:r>
    </w:p>
    <w:p w:rsidR="00CE5582" w:rsidRDefault="00CE5582">
      <w:pPr>
        <w:spacing w:after="0" w:line="280" w:lineRule="auto"/>
        <w:jc w:val="both"/>
        <w:rPr>
          <w:rFonts w:ascii="Verdana" w:hAnsi="Verdana" w:cs="Verdana"/>
          <w:sz w:val="18"/>
          <w:szCs w:val="18"/>
        </w:rPr>
      </w:pPr>
      <w:r>
        <w:rPr>
          <w:rFonts w:ascii="Verdana" w:hAnsi="Verdana" w:cs="Verdana"/>
          <w:sz w:val="18"/>
          <w:szCs w:val="18"/>
        </w:rPr>
        <w:t>_______________________________________________________________________________</w:t>
      </w:r>
    </w:p>
    <w:p w:rsidR="00CE5582" w:rsidRDefault="00CE5582">
      <w:pPr>
        <w:widowControl w:val="0"/>
        <w:shd w:val="clear" w:color="auto" w:fill="FFFFFF"/>
        <w:spacing w:after="0" w:line="190" w:lineRule="auto"/>
        <w:ind w:left="80"/>
        <w:jc w:val="both"/>
        <w:rPr>
          <w:rFonts w:ascii="Verdana" w:hAnsi="Verdana" w:cs="Verdana"/>
          <w:i/>
          <w:color w:val="000000"/>
          <w:sz w:val="18"/>
          <w:szCs w:val="18"/>
        </w:rPr>
      </w:pPr>
    </w:p>
    <w:p w:rsidR="00CE5582" w:rsidRDefault="00CE5582">
      <w:pPr>
        <w:widowControl w:val="0"/>
        <w:shd w:val="clear" w:color="auto" w:fill="FFFFFF"/>
        <w:spacing w:after="0" w:line="190" w:lineRule="auto"/>
        <w:ind w:left="80"/>
        <w:jc w:val="both"/>
        <w:rPr>
          <w:rFonts w:ascii="Verdana" w:hAnsi="Verdana" w:cs="Verdana"/>
          <w:i/>
          <w:color w:val="000000"/>
          <w:sz w:val="18"/>
          <w:szCs w:val="18"/>
        </w:rPr>
      </w:pPr>
    </w:p>
    <w:p w:rsidR="00CE5582" w:rsidRDefault="00CE5582">
      <w:pPr>
        <w:tabs>
          <w:tab w:val="left" w:pos="9303"/>
        </w:tabs>
        <w:ind w:right="140"/>
        <w:jc w:val="both"/>
        <w:rPr>
          <w:rFonts w:ascii="Verdana" w:hAnsi="Verdana" w:cs="Verdana"/>
          <w:sz w:val="18"/>
          <w:szCs w:val="18"/>
        </w:rPr>
      </w:pPr>
      <w:r>
        <w:rPr>
          <w:rFonts w:ascii="Verdana" w:hAnsi="Verdana" w:cs="Verdana"/>
          <w:b/>
          <w:sz w:val="18"/>
          <w:szCs w:val="18"/>
        </w:rPr>
        <w:t xml:space="preserve">принимаю решение о предоставлении моих персональных данных и даю </w:t>
      </w:r>
      <w:r>
        <w:rPr>
          <w:rFonts w:ascii="Verdana" w:hAnsi="Verdana" w:cs="Verdana"/>
          <w:b/>
          <w:i/>
          <w:color w:val="000000"/>
          <w:sz w:val="18"/>
          <w:szCs w:val="18"/>
          <w:u w:val="single"/>
        </w:rPr>
        <w:t>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internet</w:t>
      </w:r>
    </w:p>
    <w:p w:rsidR="00CE5582" w:rsidRDefault="00CE5582">
      <w:pPr>
        <w:tabs>
          <w:tab w:val="left" w:pos="9303"/>
        </w:tabs>
        <w:ind w:right="140"/>
        <w:jc w:val="both"/>
        <w:rPr>
          <w:rFonts w:ascii="Verdana" w:hAnsi="Verdana" w:cs="Verdana"/>
          <w:sz w:val="18"/>
          <w:szCs w:val="18"/>
        </w:rPr>
      </w:pPr>
      <w:r>
        <w:rPr>
          <w:rFonts w:ascii="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rsidR="00CE5582" w:rsidRDefault="00CE5582">
      <w:pPr>
        <w:ind w:firstLine="740"/>
        <w:jc w:val="both"/>
        <w:rPr>
          <w:rFonts w:ascii="Verdana" w:hAnsi="Verdana" w:cs="Verdana"/>
          <w:sz w:val="18"/>
          <w:szCs w:val="18"/>
        </w:rPr>
      </w:pPr>
      <w:r>
        <w:rPr>
          <w:rFonts w:ascii="Verdana" w:hAnsi="Verdana" w:cs="Verdana"/>
          <w:sz w:val="18"/>
          <w:szCs w:val="18"/>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hAnsi="Verdana" w:cs="Verdana"/>
          <w:color w:val="000000"/>
          <w:sz w:val="18"/>
          <w:szCs w:val="18"/>
        </w:rPr>
        <w:t>2-11</w:t>
      </w:r>
      <w:r>
        <w:rPr>
          <w:rFonts w:ascii="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p>
    <w:p w:rsidR="00CE5582" w:rsidRDefault="00CE5582">
      <w:pPr>
        <w:ind w:firstLine="740"/>
        <w:jc w:val="both"/>
        <w:rPr>
          <w:rFonts w:ascii="Verdana" w:hAnsi="Verdana" w:cs="Verdana"/>
          <w:sz w:val="18"/>
          <w:szCs w:val="18"/>
        </w:rPr>
      </w:pPr>
      <w:r>
        <w:rPr>
          <w:rFonts w:ascii="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принятым Государственной Думой 27.07.2006 № 152-ФЗ «О персональных данных» или другими федеральными законами.</w:t>
      </w:r>
    </w:p>
    <w:p w:rsidR="00CE5582" w:rsidRDefault="00CE5582">
      <w:pPr>
        <w:widowControl w:val="0"/>
        <w:shd w:val="clear" w:color="auto" w:fill="FFFFFF"/>
        <w:spacing w:after="0" w:line="260" w:lineRule="auto"/>
        <w:ind w:firstLine="740"/>
        <w:jc w:val="both"/>
        <w:rPr>
          <w:rFonts w:ascii="Verdana" w:hAnsi="Verdana" w:cs="Verdana"/>
          <w:b/>
          <w:color w:val="000000"/>
          <w:sz w:val="18"/>
          <w:szCs w:val="18"/>
        </w:rPr>
      </w:pPr>
    </w:p>
    <w:p w:rsidR="00CE5582" w:rsidRDefault="00CE5582">
      <w:pPr>
        <w:widowControl w:val="0"/>
        <w:shd w:val="clear" w:color="auto" w:fill="FFFFFF"/>
        <w:spacing w:after="0" w:line="260" w:lineRule="auto"/>
        <w:jc w:val="both"/>
        <w:rPr>
          <w:rFonts w:ascii="Verdana" w:hAnsi="Verdana" w:cs="Verdana"/>
          <w:b/>
          <w:color w:val="000000"/>
          <w:sz w:val="18"/>
          <w:szCs w:val="18"/>
        </w:rPr>
      </w:pPr>
      <w:r>
        <w:rPr>
          <w:rFonts w:ascii="Verdana" w:hAnsi="Verdana" w:cs="Verdana"/>
          <w:b/>
          <w:color w:val="000000"/>
          <w:sz w:val="18"/>
          <w:szCs w:val="18"/>
        </w:rPr>
        <w:t>Подпись субъекта персональных данных</w:t>
      </w:r>
    </w:p>
    <w:p w:rsidR="00CE5582" w:rsidRDefault="00CE5582">
      <w:pPr>
        <w:widowControl w:val="0"/>
        <w:shd w:val="clear" w:color="auto" w:fill="FFFFFF"/>
        <w:spacing w:after="0" w:line="260" w:lineRule="auto"/>
        <w:jc w:val="both"/>
        <w:rPr>
          <w:rFonts w:ascii="Verdana" w:hAnsi="Verdana" w:cs="Verdana"/>
          <w:b/>
          <w:color w:val="000000"/>
          <w:sz w:val="18"/>
          <w:szCs w:val="18"/>
        </w:rPr>
      </w:pPr>
      <w:r>
        <w:rPr>
          <w:rFonts w:ascii="Verdana" w:hAnsi="Verdana" w:cs="Verdana"/>
          <w:color w:val="000000"/>
          <w:sz w:val="18"/>
          <w:szCs w:val="18"/>
        </w:rPr>
        <w:t>______________________________________________________   ______________________</w:t>
      </w:r>
    </w:p>
    <w:p w:rsidR="00CE5582" w:rsidRDefault="00CE5582">
      <w:pPr>
        <w:widowControl w:val="0"/>
        <w:shd w:val="clear" w:color="auto" w:fill="FFFFFF"/>
        <w:spacing w:after="0" w:line="260" w:lineRule="auto"/>
        <w:jc w:val="center"/>
        <w:rPr>
          <w:rFonts w:ascii="Verdana" w:hAnsi="Verdana" w:cs="Verdana"/>
          <w:color w:val="000000"/>
          <w:sz w:val="16"/>
          <w:szCs w:val="16"/>
        </w:rPr>
      </w:pPr>
      <w:r>
        <w:rPr>
          <w:rFonts w:ascii="Verdana" w:hAnsi="Verdana" w:cs="Verdana"/>
          <w:color w:val="000000"/>
          <w:sz w:val="16"/>
          <w:szCs w:val="16"/>
        </w:rPr>
        <w:t>(ФИО   полностью)                                                                          (подпись)</w:t>
      </w:r>
      <w:r>
        <w:rPr>
          <w:noProof/>
          <w:lang w:eastAsia="ru-RU"/>
        </w:rPr>
        <w:pict>
          <v:shape id="image7.png" o:spid="_x0000_s1027" type="#_x0000_t75" style="position:absolute;left:0;text-align:left;margin-left:321pt;margin-top:0;width:5.7pt;height:14.65pt;z-index:251659264;visibility:visible;mso-position-horizontal-relative:text;mso-position-vertical-relative:text">
            <v:imagedata r:id="rId11" o:title=""/>
          </v:shape>
        </w:pict>
      </w:r>
      <w:r>
        <w:rPr>
          <w:noProof/>
          <w:lang w:eastAsia="ru-RU"/>
        </w:rPr>
        <w:pict>
          <v:rect id="Прямоугольник 12" o:spid="_x0000_s1028" style="position:absolute;left:0;text-align:left;margin-left:321.7pt;margin-top:-.3pt;width:5.7pt;height:14.7pt;z-index:251660288;visibility:visible;mso-wrap-distance-left:5.7pt;mso-wrap-distance-top:5.7pt;mso-wrap-distance-right:5.7pt;mso-wrap-distance-bottom:5.7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" stroked="f">
            <v:textbox inset="0,0,0,0">
              <w:txbxContent>
                <w:p w:rsidR="00CE5582" w:rsidRDefault="00CE5582">
                  <w:pPr>
                    <w:spacing w:after="0" w:line="240" w:lineRule="auto"/>
                    <w:textDirection w:val="btLr"/>
                  </w:pPr>
                </w:p>
              </w:txbxContent>
            </v:textbox>
          </v:rect>
        </w:pict>
      </w:r>
    </w:p>
    <w:p w:rsidR="00CE5582" w:rsidRDefault="00CE5582">
      <w:pPr>
        <w:widowControl w:val="0"/>
        <w:shd w:val="clear" w:color="auto" w:fill="FFFFFF"/>
        <w:spacing w:after="0" w:line="260" w:lineRule="auto"/>
        <w:jc w:val="center"/>
        <w:rPr>
          <w:rFonts w:ascii="Verdana" w:hAnsi="Verdana" w:cs="Verdana"/>
          <w:color w:val="000000"/>
          <w:sz w:val="16"/>
          <w:szCs w:val="16"/>
        </w:rPr>
      </w:pPr>
    </w:p>
    <w:p w:rsidR="00CE5582" w:rsidRDefault="00CE5582">
      <w:pPr>
        <w:widowControl w:val="0"/>
        <w:shd w:val="clear" w:color="auto" w:fill="FFFFFF"/>
        <w:spacing w:after="0" w:line="260" w:lineRule="auto"/>
        <w:jc w:val="center"/>
        <w:rPr>
          <w:rFonts w:ascii="Verdana" w:hAnsi="Verdana" w:cs="Verdana"/>
          <w:color w:val="000000"/>
          <w:sz w:val="16"/>
          <w:szCs w:val="16"/>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CE5582" w:rsidRDefault="00CE5582">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7</w:t>
      </w:r>
    </w:p>
    <w:p w:rsidR="00CE5582" w:rsidRDefault="00CE5582">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ТАБЛИЦА НАЧИСЛЕНИЯ ОЧКОВ</w:t>
      </w:r>
      <w:r>
        <w:rPr>
          <w:noProof/>
          <w:lang w:eastAsia="ru-RU"/>
        </w:rPr>
        <w:pict>
          <v:shape id="image3.jpg" o:spid="_x0000_s1029" type="#_x0000_t75" style="position:absolute;left:0;text-align:left;margin-left:-.15pt;margin-top:24.9pt;width:503.1pt;height:350.95pt;z-index:251661312;visibility:visible;mso-position-horizontal-relative:text;mso-position-vertical-relative:text">
            <v:imagedata r:id="rId12" o:title=""/>
            <w10:wrap type="topAndBottom"/>
          </v:shape>
        </w:pict>
      </w:r>
    </w:p>
    <w:p w:rsidR="00CE5582" w:rsidRDefault="00CE5582">
      <w:pPr>
        <w:widowControl w:val="0"/>
        <w:shd w:val="clear" w:color="auto" w:fill="FFFFFF"/>
        <w:spacing w:after="0" w:line="260" w:lineRule="auto"/>
        <w:rPr>
          <w:rFonts w:ascii="Verdana" w:hAnsi="Verdana" w:cs="Verdana"/>
          <w:b/>
          <w:color w:val="000000"/>
          <w:sz w:val="16"/>
          <w:szCs w:val="16"/>
        </w:rPr>
      </w:pPr>
    </w:p>
    <w:sectPr w:rsidR="00CE5582" w:rsidSect="009461A4">
      <w:pgSz w:w="11906" w:h="16838"/>
      <w:pgMar w:top="1134" w:right="851" w:bottom="1134" w:left="993"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Cyr">
    <w:panose1 w:val="00000000000000000000"/>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90525"/>
    <w:multiLevelType w:val="multilevel"/>
    <w:tmpl w:val="1BACF72E"/>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
    <w:nsid w:val="14466AA7"/>
    <w:multiLevelType w:val="multilevel"/>
    <w:tmpl w:val="CAAE0B2A"/>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2">
    <w:nsid w:val="1F5D5DBC"/>
    <w:multiLevelType w:val="multilevel"/>
    <w:tmpl w:val="7350434C"/>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3">
    <w:nsid w:val="3A7A28D3"/>
    <w:multiLevelType w:val="multilevel"/>
    <w:tmpl w:val="AE383732"/>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4">
    <w:nsid w:val="3AB86CF4"/>
    <w:multiLevelType w:val="multilevel"/>
    <w:tmpl w:val="265E57A0"/>
    <w:lvl w:ilvl="0">
      <w:start w:val="1"/>
      <w:numFmt w:val="upperRoman"/>
      <w:pStyle w:val="Heading1"/>
      <w:lvlText w:val="%1."/>
      <w:lvlJc w:val="left"/>
      <w:pPr>
        <w:ind w:left="1080" w:hanging="720"/>
      </w:pPr>
      <w:rPr>
        <w:rFonts w:cs="Times New Roman"/>
      </w:rPr>
    </w:lvl>
    <w:lvl w:ilvl="1">
      <w:start w:val="1"/>
      <w:numFmt w:val="decimal"/>
      <w:pStyle w:val="Heading2"/>
      <w:lvlText w:val="%1.%2."/>
      <w:lvlJc w:val="left"/>
      <w:pPr>
        <w:ind w:left="1430" w:hanging="720"/>
      </w:pPr>
      <w:rPr>
        <w:rFonts w:ascii="Times New Roman" w:eastAsia="Times New Roman" w:hAnsi="Times New Roman" w:cs="Times New Roman"/>
        <w:b w:val="0"/>
        <w:i w:val="0"/>
        <w:sz w:val="28"/>
        <w:szCs w:val="28"/>
      </w:rPr>
    </w:lvl>
    <w:lvl w:ilvl="2">
      <w:start w:val="1"/>
      <w:numFmt w:val="decimal"/>
      <w:pStyle w:val="Heading3"/>
      <w:lvlText w:val="%1.%2.%3."/>
      <w:lvlJc w:val="left"/>
      <w:pPr>
        <w:ind w:left="2138" w:hanging="720"/>
      </w:pPr>
      <w:rPr>
        <w:rFonts w:cs="Times New Roman"/>
      </w:rPr>
    </w:lvl>
    <w:lvl w:ilvl="3">
      <w:start w:val="1"/>
      <w:numFmt w:val="decimal"/>
      <w:lvlText w:val="%1.%2.%3.%4."/>
      <w:lvlJc w:val="left"/>
      <w:pPr>
        <w:ind w:left="1440"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2160" w:hanging="180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520" w:hanging="2160"/>
      </w:pPr>
      <w:rPr>
        <w:rFonts w:cs="Times New Roman"/>
      </w:rPr>
    </w:lvl>
  </w:abstractNum>
  <w:abstractNum w:abstractNumId="5">
    <w:nsid w:val="57826656"/>
    <w:multiLevelType w:val="multilevel"/>
    <w:tmpl w:val="BFF48956"/>
    <w:lvl w:ilvl="0">
      <w:start w:val="3"/>
      <w:numFmt w:val="decimal"/>
      <w:lvlText w:val="%1."/>
      <w:lvlJc w:val="left"/>
      <w:pPr>
        <w:ind w:left="450" w:hanging="450"/>
      </w:pPr>
      <w:rPr>
        <w:rFonts w:cs="Times New Roman" w:hint="default"/>
      </w:rPr>
    </w:lvl>
    <w:lvl w:ilvl="1">
      <w:start w:val="1"/>
      <w:numFmt w:val="decimal"/>
      <w:lvlText w:val="%1.%2."/>
      <w:lvlJc w:val="left"/>
      <w:pPr>
        <w:ind w:left="1430" w:hanging="720"/>
      </w:pPr>
      <w:rPr>
        <w:rFonts w:cs="Times New Roman" w:hint="default"/>
        <w:b w:val="0"/>
        <w:sz w:val="28"/>
        <w:szCs w:val="28"/>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6060" w:hanging="180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6">
    <w:nsid w:val="637422FF"/>
    <w:multiLevelType w:val="multilevel"/>
    <w:tmpl w:val="B036A652"/>
    <w:lvl w:ilvl="0">
      <w:start w:val="1"/>
      <w:numFmt w:val="bullet"/>
      <w:lvlText w:val="●"/>
      <w:lvlJc w:val="left"/>
      <w:pPr>
        <w:ind w:left="360" w:hanging="360"/>
      </w:pPr>
      <w:rPr>
        <w:rFonts w:ascii="Noto Sans Symbols" w:eastAsia="Times New Roman" w:hAnsi="Noto Sans Symbol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6EE16AC8"/>
    <w:multiLevelType w:val="multilevel"/>
    <w:tmpl w:val="97EEF9C0"/>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
    <w:nsid w:val="7F7447C3"/>
    <w:multiLevelType w:val="multilevel"/>
    <w:tmpl w:val="8D1E3A66"/>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2"/>
  </w:num>
  <w:num w:numId="2">
    <w:abstractNumId w:val="7"/>
  </w:num>
  <w:num w:numId="3">
    <w:abstractNumId w:val="6"/>
  </w:num>
  <w:num w:numId="4">
    <w:abstractNumId w:val="1"/>
  </w:num>
  <w:num w:numId="5">
    <w:abstractNumId w:val="0"/>
  </w:num>
  <w:num w:numId="6">
    <w:abstractNumId w:val="4"/>
  </w:num>
  <w:num w:numId="7">
    <w:abstractNumId w:val="3"/>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065D"/>
    <w:rsid w:val="000619C5"/>
    <w:rsid w:val="000E09DF"/>
    <w:rsid w:val="00196489"/>
    <w:rsid w:val="00213E8F"/>
    <w:rsid w:val="002950FB"/>
    <w:rsid w:val="00334229"/>
    <w:rsid w:val="00384ADC"/>
    <w:rsid w:val="005D325A"/>
    <w:rsid w:val="00694A53"/>
    <w:rsid w:val="006C55B1"/>
    <w:rsid w:val="006C67C9"/>
    <w:rsid w:val="009461A4"/>
    <w:rsid w:val="00A07428"/>
    <w:rsid w:val="00C37C0F"/>
    <w:rsid w:val="00C81A94"/>
    <w:rsid w:val="00C837E1"/>
    <w:rsid w:val="00CE5582"/>
    <w:rsid w:val="00D96434"/>
    <w:rsid w:val="00E1618E"/>
    <w:rsid w:val="00E2065D"/>
    <w:rsid w:val="00EC3B23"/>
    <w:rsid w:val="00FD292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lang w:eastAsia="en-US"/>
    </w:rPr>
  </w:style>
  <w:style w:type="paragraph" w:styleId="Heading1">
    <w:name w:val="heading 1"/>
    <w:basedOn w:val="Subtitle"/>
    <w:next w:val="Normal"/>
    <w:link w:val="Heading1Char"/>
    <w:uiPriority w:val="99"/>
    <w:qFormat/>
    <w:pPr>
      <w:keepNext/>
      <w:pageBreakBefore/>
      <w:numPr>
        <w:numId w:val="6"/>
      </w:numPr>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Heading2">
    <w:name w:val="heading 2"/>
    <w:basedOn w:val="Normal"/>
    <w:next w:val="Normal"/>
    <w:link w:val="Heading2Char"/>
    <w:uiPriority w:val="99"/>
    <w:qFormat/>
    <w:pPr>
      <w:keepNext/>
      <w:numPr>
        <w:ilvl w:val="1"/>
        <w:numId w:val="6"/>
      </w:numPr>
      <w:spacing w:before="60" w:after="60" w:line="240" w:lineRule="auto"/>
      <w:jc w:val="both"/>
      <w:outlineLvl w:val="1"/>
    </w:pPr>
    <w:rPr>
      <w:rFonts w:ascii="Arial" w:eastAsia="Times New Roman" w:hAnsi="Arial" w:cs="Arial"/>
      <w:b/>
      <w:sz w:val="18"/>
    </w:rPr>
  </w:style>
  <w:style w:type="paragraph" w:styleId="Heading3">
    <w:name w:val="heading 3"/>
    <w:basedOn w:val="Normal"/>
    <w:next w:val="Normal"/>
    <w:link w:val="Heading3Char"/>
    <w:uiPriority w:val="99"/>
    <w:qFormat/>
    <w:pPr>
      <w:numPr>
        <w:ilvl w:val="2"/>
        <w:numId w:val="6"/>
      </w:numPr>
      <w:spacing w:before="60" w:after="60" w:line="240" w:lineRule="auto"/>
      <w:jc w:val="both"/>
      <w:outlineLvl w:val="2"/>
    </w:pPr>
    <w:rPr>
      <w:rFonts w:ascii="Arial" w:eastAsia="Times New Roman" w:hAnsi="Arial" w:cs="Arial"/>
      <w:bCs/>
      <w:sz w:val="18"/>
      <w:szCs w:val="18"/>
    </w:rPr>
  </w:style>
  <w:style w:type="paragraph" w:styleId="Heading4">
    <w:name w:val="heading 4"/>
    <w:basedOn w:val="Normal"/>
    <w:next w:val="Normal"/>
    <w:link w:val="Heading4Char"/>
    <w:uiPriority w:val="99"/>
    <w:qFormat/>
    <w:rsid w:val="009461A4"/>
    <w:pPr>
      <w:keepNext/>
      <w:keepLines/>
      <w:spacing w:before="240" w:after="40"/>
      <w:outlineLvl w:val="3"/>
    </w:pPr>
    <w:rPr>
      <w:b/>
      <w:sz w:val="24"/>
      <w:szCs w:val="24"/>
    </w:rPr>
  </w:style>
  <w:style w:type="paragraph" w:styleId="Heading5">
    <w:name w:val="heading 5"/>
    <w:basedOn w:val="Normal"/>
    <w:next w:val="Normal"/>
    <w:link w:val="Heading5Char"/>
    <w:uiPriority w:val="99"/>
    <w:qFormat/>
    <w:rsid w:val="009461A4"/>
    <w:pPr>
      <w:keepNext/>
      <w:keepLines/>
      <w:spacing w:before="220" w:after="40"/>
      <w:outlineLvl w:val="4"/>
    </w:pPr>
    <w:rPr>
      <w:b/>
    </w:rPr>
  </w:style>
  <w:style w:type="paragraph" w:styleId="Heading6">
    <w:name w:val="heading 6"/>
    <w:basedOn w:val="Normal"/>
    <w:next w:val="Normal"/>
    <w:link w:val="Heading6Char"/>
    <w:uiPriority w:val="99"/>
    <w:qFormat/>
    <w:rsid w:val="009461A4"/>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iCs/>
      <w:caps/>
      <w:spacing w:val="100"/>
      <w:sz w:val="24"/>
      <w:szCs w:val="24"/>
      <w:shd w:val="clear" w:color="auto" w:fill="C0C0C0"/>
    </w:rPr>
  </w:style>
  <w:style w:type="character" w:customStyle="1" w:styleId="Heading2Char">
    <w:name w:val="Heading 2 Char"/>
    <w:basedOn w:val="DefaultParagraphFont"/>
    <w:link w:val="Heading2"/>
    <w:uiPriority w:val="99"/>
    <w:semiHidden/>
    <w:locked/>
    <w:rPr>
      <w:rFonts w:ascii="Arial" w:hAnsi="Arial" w:cs="Arial"/>
      <w:b/>
      <w:sz w:val="18"/>
    </w:rPr>
  </w:style>
  <w:style w:type="character" w:customStyle="1" w:styleId="Heading3Char">
    <w:name w:val="Heading 3 Char"/>
    <w:basedOn w:val="DefaultParagraphFont"/>
    <w:link w:val="Heading3"/>
    <w:uiPriority w:val="99"/>
    <w:semiHidden/>
    <w:locked/>
    <w:rPr>
      <w:rFonts w:ascii="Arial" w:hAnsi="Arial" w:cs="Arial"/>
      <w:bCs/>
      <w:sz w:val="18"/>
      <w:szCs w:val="18"/>
    </w:rPr>
  </w:style>
  <w:style w:type="character" w:customStyle="1" w:styleId="Heading4Char">
    <w:name w:val="Heading 4 Char"/>
    <w:basedOn w:val="DefaultParagraphFont"/>
    <w:link w:val="Heading4"/>
    <w:uiPriority w:val="9"/>
    <w:semiHidden/>
    <w:rsid w:val="00455EF9"/>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455EF9"/>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455EF9"/>
    <w:rPr>
      <w:rFonts w:asciiTheme="minorHAnsi" w:eastAsiaTheme="minorEastAsia" w:hAnsiTheme="minorHAnsi" w:cstheme="minorBidi"/>
      <w:b/>
      <w:bCs/>
      <w:lang w:eastAsia="en-US"/>
    </w:rPr>
  </w:style>
  <w:style w:type="table" w:customStyle="1" w:styleId="TableNormal1">
    <w:name w:val="Table Normal1"/>
    <w:uiPriority w:val="99"/>
    <w:rsid w:val="009461A4"/>
    <w:pPr>
      <w:spacing w:after="160" w:line="259" w:lineRule="auto"/>
    </w:pPr>
    <w:tblPr>
      <w:tblCellMar>
        <w:top w:w="0" w:type="dxa"/>
        <w:left w:w="0" w:type="dxa"/>
        <w:bottom w:w="0" w:type="dxa"/>
        <w:right w:w="0" w:type="dxa"/>
      </w:tblCellMar>
    </w:tblPr>
  </w:style>
  <w:style w:type="paragraph" w:styleId="Title">
    <w:name w:val="Title"/>
    <w:basedOn w:val="Normal"/>
    <w:next w:val="Normal"/>
    <w:link w:val="TitleChar"/>
    <w:uiPriority w:val="99"/>
    <w:qFormat/>
    <w:rsid w:val="009461A4"/>
    <w:pPr>
      <w:keepNext/>
      <w:keepLines/>
      <w:spacing w:before="480" w:after="120"/>
    </w:pPr>
    <w:rPr>
      <w:b/>
      <w:sz w:val="72"/>
      <w:szCs w:val="72"/>
    </w:rPr>
  </w:style>
  <w:style w:type="character" w:customStyle="1" w:styleId="TitleChar">
    <w:name w:val="Title Char"/>
    <w:basedOn w:val="DefaultParagraphFont"/>
    <w:link w:val="Title"/>
    <w:uiPriority w:val="10"/>
    <w:rsid w:val="00455EF9"/>
    <w:rPr>
      <w:rFonts w:asciiTheme="majorHAnsi" w:eastAsiaTheme="majorEastAsia" w:hAnsiTheme="majorHAnsi" w:cstheme="majorBidi"/>
      <w:b/>
      <w:bCs/>
      <w:kern w:val="28"/>
      <w:sz w:val="32"/>
      <w:szCs w:val="32"/>
      <w:lang w:eastAsia="en-US"/>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pPr>
      <w:ind w:left="720"/>
      <w:contextualSpacing/>
    </w:pPr>
  </w:style>
  <w:style w:type="character" w:customStyle="1" w:styleId="FontStyle46">
    <w:name w:val="Font Style46"/>
    <w:uiPriority w:val="99"/>
    <w:rPr>
      <w:rFonts w:ascii="Arial" w:hAnsi="Arial"/>
      <w:sz w:val="18"/>
    </w:rPr>
  </w:style>
  <w:style w:type="paragraph" w:customStyle="1" w:styleId="Style14">
    <w:name w:val="Style14"/>
    <w:basedOn w:val="Normal"/>
    <w:uiPriority w:val="99"/>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Normal"/>
    <w:uiPriority w:val="99"/>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Subtitle">
    <w:name w:val="Subtitle"/>
    <w:basedOn w:val="Normal"/>
    <w:next w:val="Normal"/>
    <w:link w:val="SubtitleChar"/>
    <w:uiPriority w:val="99"/>
    <w:qFormat/>
    <w:rsid w:val="009461A4"/>
    <w:rPr>
      <w:i/>
      <w:color w:val="5B9BD5"/>
      <w:sz w:val="24"/>
      <w:szCs w:val="24"/>
    </w:rPr>
  </w:style>
  <w:style w:type="character" w:customStyle="1" w:styleId="SubtitleChar">
    <w:name w:val="Subtitle Char"/>
    <w:basedOn w:val="DefaultParagraphFont"/>
    <w:link w:val="Subtitle"/>
    <w:uiPriority w:val="99"/>
    <w:locked/>
    <w:rPr>
      <w:rFonts w:ascii="Calibri Light" w:hAnsi="Calibri Light" w:cs="Times New Roman"/>
      <w:i/>
      <w:iCs/>
      <w:color w:val="5B9BD5"/>
      <w:spacing w:val="15"/>
      <w:sz w:val="24"/>
      <w:szCs w:val="24"/>
    </w:rPr>
  </w:style>
  <w:style w:type="paragraph" w:customStyle="1" w:styleId="Style15">
    <w:name w:val="Style15"/>
    <w:basedOn w:val="Normal"/>
    <w:uiPriority w:val="99"/>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uiPriority w:val="99"/>
    <w:rPr>
      <w:rFonts w:ascii="Arial" w:hAnsi="Arial"/>
      <w:b/>
      <w:sz w:val="18"/>
    </w:rPr>
  </w:style>
  <w:style w:type="paragraph" w:customStyle="1" w:styleId="Style6">
    <w:name w:val="Style6"/>
    <w:basedOn w:val="Normal"/>
    <w:uiPriority w:val="99"/>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uiPriority w:val="99"/>
    <w:rPr>
      <w:rFonts w:ascii="Arial" w:hAnsi="Arial"/>
      <w:b/>
      <w:sz w:val="22"/>
    </w:rPr>
  </w:style>
  <w:style w:type="paragraph" w:styleId="NormalIndent">
    <w:name w:val="Normal Indent"/>
    <w:basedOn w:val="Normal"/>
    <w:uiPriority w:val="99"/>
    <w:semiHidden/>
    <w:pPr>
      <w:spacing w:before="60" w:after="60" w:line="240" w:lineRule="auto"/>
      <w:ind w:left="357"/>
      <w:jc w:val="both"/>
    </w:pPr>
    <w:rPr>
      <w:rFonts w:ascii="Arial" w:eastAsia="Times New Roman" w:hAnsi="Arial" w:cs="Arial"/>
      <w:bCs/>
      <w:sz w:val="18"/>
    </w:rPr>
  </w:style>
  <w:style w:type="paragraph" w:customStyle="1" w:styleId="Style18">
    <w:name w:val="Style18"/>
    <w:basedOn w:val="Normal"/>
    <w:uiPriority w:val="99"/>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Normal"/>
    <w:uiPriority w:val="99"/>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Header">
    <w:name w:val="header"/>
    <w:basedOn w:val="Normal"/>
    <w:link w:val="HeaderChar"/>
    <w:uiPriority w:val="99"/>
    <w:pPr>
      <w:tabs>
        <w:tab w:val="center" w:pos="4677"/>
        <w:tab w:val="right" w:pos="9355"/>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677"/>
        <w:tab w:val="right" w:pos="9355"/>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customStyle="1" w:styleId="Style13">
    <w:name w:val="Style13"/>
    <w:basedOn w:val="Normal"/>
    <w:uiPriority w:val="99"/>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Normal"/>
    <w:uiPriority w:val="99"/>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a">
    <w:name w:val="текст регламента"/>
    <w:uiPriority w:val="99"/>
    <w:rPr>
      <w:rFonts w:ascii="Tahoma" w:hAnsi="Tahoma"/>
      <w:sz w:val="24"/>
      <w:vertAlign w:val="baseline"/>
    </w:rPr>
  </w:style>
  <w:style w:type="character" w:styleId="Hyperlink">
    <w:name w:val="Hyperlink"/>
    <w:basedOn w:val="DefaultParagraphFont"/>
    <w:uiPriority w:val="99"/>
    <w:rPr>
      <w:rFonts w:cs="Times New Roman"/>
      <w:color w:val="0000FF"/>
      <w:u w:val="single"/>
    </w:rPr>
  </w:style>
  <w:style w:type="character" w:customStyle="1" w:styleId="1">
    <w:name w:val="Неразрешенное упоминание1"/>
    <w:basedOn w:val="DefaultParagraphFont"/>
    <w:uiPriority w:val="99"/>
    <w:semiHidden/>
    <w:rPr>
      <w:rFonts w:cs="Times New Roman"/>
      <w:color w:val="605E5C"/>
      <w:shd w:val="clear" w:color="auto" w:fill="E1DFDD"/>
    </w:rPr>
  </w:style>
  <w:style w:type="character" w:customStyle="1" w:styleId="WW8Num4z1">
    <w:name w:val="WW8Num4z1"/>
    <w:uiPriority w:val="99"/>
    <w:rPr>
      <w:rFonts w:ascii="Courier New" w:hAnsi="Courier New"/>
    </w:rPr>
  </w:style>
  <w:style w:type="paragraph" w:customStyle="1" w:styleId="10">
    <w:name w:val="Маркированный список1"/>
    <w:basedOn w:val="Normal"/>
    <w:uiPriority w:val="99"/>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uiPriority w:val="99"/>
    <w:pPr>
      <w:suppressAutoHyphens/>
      <w:autoSpaceDE w:val="0"/>
      <w:spacing w:after="160" w:line="259" w:lineRule="auto"/>
    </w:pPr>
    <w:rPr>
      <w:rFonts w:ascii="Franklin Gothic Book" w:hAnsi="Franklin Gothic Book" w:cs="Franklin Gothic Book"/>
      <w:color w:val="000000"/>
      <w:sz w:val="24"/>
      <w:szCs w:val="24"/>
      <w:lang w:eastAsia="ar-SA"/>
    </w:rPr>
  </w:style>
  <w:style w:type="character" w:customStyle="1" w:styleId="WW8Num9z0">
    <w:name w:val="WW8Num9z0"/>
    <w:uiPriority w:val="99"/>
    <w:rPr>
      <w:rFonts w:ascii="Symbol" w:hAnsi="Symbol"/>
    </w:rPr>
  </w:style>
  <w:style w:type="paragraph" w:customStyle="1" w:styleId="11">
    <w:name w:val="Обычный отступ1"/>
    <w:basedOn w:val="Normal"/>
    <w:uiPriority w:val="99"/>
    <w:pPr>
      <w:suppressAutoHyphens/>
      <w:spacing w:before="60" w:after="60" w:line="240" w:lineRule="auto"/>
      <w:ind w:left="357"/>
      <w:jc w:val="both"/>
    </w:pPr>
    <w:rPr>
      <w:rFonts w:ascii="Arial" w:eastAsia="Times New Roman" w:hAnsi="Arial"/>
      <w:sz w:val="18"/>
      <w:lang w:eastAsia="ar-SA"/>
    </w:rPr>
  </w:style>
  <w:style w:type="character" w:styleId="FollowedHyperlink">
    <w:name w:val="FollowedHyperlink"/>
    <w:basedOn w:val="DefaultParagraphFont"/>
    <w:uiPriority w:val="99"/>
    <w:semiHidden/>
    <w:rPr>
      <w:rFonts w:cs="Times New Roman"/>
      <w:color w:val="800080"/>
      <w:u w:val="single"/>
    </w:rPr>
  </w:style>
  <w:style w:type="character" w:styleId="PageNumber">
    <w:name w:val="page number"/>
    <w:basedOn w:val="DefaultParagraphFont"/>
    <w:uiPriority w:val="99"/>
    <w:rPr>
      <w:rFonts w:cs="Times New Roman"/>
    </w:rPr>
  </w:style>
  <w:style w:type="character" w:customStyle="1" w:styleId="14">
    <w:name w:val="Основной текст (14)"/>
    <w:basedOn w:val="DefaultParagraphFont"/>
    <w:uiPriority w:val="99"/>
    <w:rPr>
      <w:rFonts w:ascii="Times New Roman" w:hAnsi="Times New Roman" w:cs="Times New Roman"/>
      <w:i/>
      <w:iCs/>
      <w:color w:val="000000"/>
      <w:spacing w:val="-10"/>
      <w:w w:val="100"/>
      <w:sz w:val="30"/>
      <w:szCs w:val="30"/>
      <w:u w:val="single"/>
      <w:lang w:val="ru-RU" w:eastAsia="ru-RU"/>
    </w:rPr>
  </w:style>
  <w:style w:type="character" w:customStyle="1" w:styleId="22pt">
    <w:name w:val="Основной текст (2) + Интервал 2 pt"/>
    <w:basedOn w:val="DefaultParagraphFont"/>
    <w:uiPriority w:val="99"/>
    <w:rPr>
      <w:rFonts w:ascii="Times New Roman" w:hAnsi="Times New Roman" w:cs="Times New Roman"/>
      <w:color w:val="000000"/>
      <w:spacing w:val="50"/>
      <w:w w:val="100"/>
      <w:sz w:val="28"/>
      <w:szCs w:val="28"/>
      <w:u w:val="none"/>
      <w:lang w:val="ru-RU" w:eastAsia="ru-RU"/>
    </w:rPr>
  </w:style>
  <w:style w:type="paragraph" w:customStyle="1" w:styleId="5">
    <w:name w:val="Основной текст (5)"/>
    <w:basedOn w:val="Normal"/>
    <w:uiPriority w:val="99"/>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
    <w:name w:val="Основной текст (12)"/>
    <w:basedOn w:val="Normal"/>
    <w:uiPriority w:val="99"/>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0">
    <w:name w:val="Содержимое врезки"/>
    <w:basedOn w:val="Normal"/>
    <w:uiPriority w:val="99"/>
    <w:pPr>
      <w:widowControl w:val="0"/>
      <w:suppressAutoHyphens/>
      <w:spacing w:after="0" w:line="240" w:lineRule="auto"/>
    </w:pPr>
    <w:rPr>
      <w:rFonts w:ascii="Arial Unicode MS" w:hAnsi="Arial Unicode MS" w:cs="Arial Unicode MS"/>
      <w:color w:val="000000"/>
      <w:sz w:val="24"/>
      <w:szCs w:val="24"/>
      <w:lang w:eastAsia="ru-RU"/>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1">
    <w:name w:val="Стиль"/>
    <w:basedOn w:val="TableNormal1"/>
    <w:uiPriority w:val="99"/>
    <w:rsid w:val="009461A4"/>
    <w:tblPr>
      <w:tblStyleRowBandSize w:val="1"/>
      <w:tblStyleColBandSize w:val="1"/>
      <w:tblCellMar>
        <w:top w:w="0" w:type="dxa"/>
        <w:left w:w="115" w:type="dxa"/>
        <w:bottom w:w="0" w:type="dxa"/>
        <w:right w:w="115" w:type="dxa"/>
      </w:tblCellMar>
    </w:tblPr>
  </w:style>
  <w:style w:type="table" w:customStyle="1" w:styleId="7">
    <w:name w:val="Стиль7"/>
    <w:basedOn w:val="TableNormal1"/>
    <w:uiPriority w:val="99"/>
    <w:rsid w:val="009461A4"/>
    <w:tblPr>
      <w:tblStyleRowBandSize w:val="1"/>
      <w:tblStyleColBandSize w:val="1"/>
      <w:tblCellMar>
        <w:top w:w="15" w:type="dxa"/>
        <w:left w:w="15" w:type="dxa"/>
        <w:bottom w:w="15" w:type="dxa"/>
        <w:right w:w="15" w:type="dxa"/>
      </w:tblCellMar>
    </w:tblPr>
  </w:style>
  <w:style w:type="table" w:customStyle="1" w:styleId="6">
    <w:name w:val="Стиль6"/>
    <w:basedOn w:val="TableNormal1"/>
    <w:uiPriority w:val="99"/>
    <w:rsid w:val="009461A4"/>
    <w:tblPr>
      <w:tblStyleRowBandSize w:val="1"/>
      <w:tblStyleColBandSize w:val="1"/>
      <w:tblCellMar>
        <w:top w:w="15" w:type="dxa"/>
        <w:left w:w="15" w:type="dxa"/>
        <w:bottom w:w="15" w:type="dxa"/>
        <w:right w:w="15" w:type="dxa"/>
      </w:tblCellMar>
    </w:tblPr>
  </w:style>
  <w:style w:type="table" w:customStyle="1" w:styleId="50">
    <w:name w:val="Стиль5"/>
    <w:basedOn w:val="TableNormal1"/>
    <w:uiPriority w:val="99"/>
    <w:rsid w:val="009461A4"/>
    <w:tblPr>
      <w:tblStyleRowBandSize w:val="1"/>
      <w:tblStyleColBandSize w:val="1"/>
      <w:tblCellMar>
        <w:top w:w="0" w:type="dxa"/>
        <w:left w:w="115" w:type="dxa"/>
        <w:bottom w:w="0" w:type="dxa"/>
        <w:right w:w="115" w:type="dxa"/>
      </w:tblCellMar>
    </w:tblPr>
  </w:style>
  <w:style w:type="table" w:customStyle="1" w:styleId="4">
    <w:name w:val="Стиль4"/>
    <w:basedOn w:val="TableNormal1"/>
    <w:uiPriority w:val="99"/>
    <w:rsid w:val="009461A4"/>
    <w:rPr>
      <w:sz w:val="20"/>
      <w:szCs w:val="20"/>
    </w:rPr>
    <w:tblPr>
      <w:tblStyleRowBandSize w:val="1"/>
      <w:tblStyleColBandSize w:val="1"/>
      <w:tblCellMar>
        <w:top w:w="0" w:type="dxa"/>
        <w:left w:w="108" w:type="dxa"/>
        <w:bottom w:w="0" w:type="dxa"/>
        <w:right w:w="108" w:type="dxa"/>
      </w:tblCellMar>
    </w:tblPr>
  </w:style>
  <w:style w:type="table" w:customStyle="1" w:styleId="3">
    <w:name w:val="Стиль3"/>
    <w:basedOn w:val="TableNormal1"/>
    <w:uiPriority w:val="99"/>
    <w:rsid w:val="009461A4"/>
    <w:rPr>
      <w:sz w:val="20"/>
      <w:szCs w:val="20"/>
    </w:rPr>
    <w:tblPr>
      <w:tblStyleRowBandSize w:val="1"/>
      <w:tblStyleColBandSize w:val="1"/>
      <w:tblCellMar>
        <w:top w:w="0" w:type="dxa"/>
        <w:left w:w="108" w:type="dxa"/>
        <w:bottom w:w="0" w:type="dxa"/>
        <w:right w:w="108" w:type="dxa"/>
      </w:tblCellMar>
    </w:tblPr>
  </w:style>
  <w:style w:type="table" w:customStyle="1" w:styleId="2">
    <w:name w:val="Стиль2"/>
    <w:basedOn w:val="TableNormal1"/>
    <w:uiPriority w:val="99"/>
    <w:rsid w:val="009461A4"/>
    <w:rPr>
      <w:sz w:val="20"/>
      <w:szCs w:val="20"/>
    </w:rPr>
    <w:tblPr>
      <w:tblStyleRowBandSize w:val="1"/>
      <w:tblStyleColBandSize w:val="1"/>
      <w:tblCellMar>
        <w:top w:w="0" w:type="dxa"/>
        <w:left w:w="108" w:type="dxa"/>
        <w:bottom w:w="0" w:type="dxa"/>
        <w:right w:w="108" w:type="dxa"/>
      </w:tblCellMar>
    </w:tblPr>
  </w:style>
  <w:style w:type="table" w:customStyle="1" w:styleId="15">
    <w:name w:val="Стиль1"/>
    <w:basedOn w:val="TableNormal1"/>
    <w:uiPriority w:val="99"/>
    <w:rsid w:val="009461A4"/>
    <w:tblPr>
      <w:tblStyleRowBandSize w:val="1"/>
      <w:tblStyleColBandSize w:val="1"/>
      <w:tblCellMar>
        <w:top w:w="0" w:type="dxa"/>
        <w:left w:w="115" w:type="dxa"/>
        <w:bottom w:w="0" w:type="dxa"/>
        <w:right w:w="115" w:type="dxa"/>
      </w:tblCellMar>
    </w:tblPr>
  </w:style>
  <w:style w:type="paragraph" w:customStyle="1" w:styleId="LO-normal">
    <w:name w:val="LO-normal"/>
    <w:uiPriority w:val="99"/>
    <w:rsid w:val="000E09DF"/>
    <w:pPr>
      <w:suppressAutoHyphens/>
      <w:spacing w:line="276" w:lineRule="auto"/>
    </w:pPr>
    <w:rPr>
      <w:rFonts w:ascii="Arial" w:hAnsi="Arial" w:cs="Arial"/>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fassev.r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yandex.ru/maps/?um=constructor%3A20f6f8626d31758bff442c310ea6c3f35b634ed06abc9fbf4dd7272d206357a2&amp;source=constructorLi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22</Pages>
  <Words>5098</Words>
  <Characters>29060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Белоусова</dc:creator>
  <cp:keywords/>
  <dc:description/>
  <cp:lastModifiedBy>Johnny</cp:lastModifiedBy>
  <cp:revision>8</cp:revision>
  <cp:lastPrinted>2022-08-30T18:32:00Z</cp:lastPrinted>
  <dcterms:created xsi:type="dcterms:W3CDTF">2022-05-30T22:08:00Z</dcterms:created>
  <dcterms:modified xsi:type="dcterms:W3CDTF">2022-08-30T18:32:00Z</dcterms:modified>
</cp:coreProperties>
</file>